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6B63F" w14:textId="43F70C1D" w:rsidR="007D054A" w:rsidRPr="00000801" w:rsidRDefault="007D054A" w:rsidP="007D054A">
      <w:pPr>
        <w:jc w:val="center"/>
        <w:rPr>
          <w:b/>
        </w:rPr>
      </w:pPr>
      <w:r>
        <w:rPr>
          <w:b/>
        </w:rPr>
        <w:t>BSC 2011L</w:t>
      </w:r>
      <w:r w:rsidRPr="00000801">
        <w:rPr>
          <w:b/>
        </w:rPr>
        <w:t xml:space="preserve"> - Int</w:t>
      </w:r>
      <w:r>
        <w:rPr>
          <w:b/>
        </w:rPr>
        <w:t xml:space="preserve">egrated Principles of Biology II Laboratory </w:t>
      </w:r>
      <w:r w:rsidRPr="00000801">
        <w:rPr>
          <w:b/>
        </w:rPr>
        <w:br/>
        <w:t>Syllabu</w:t>
      </w:r>
      <w:r>
        <w:rPr>
          <w:b/>
        </w:rPr>
        <w:t xml:space="preserve">s </w:t>
      </w:r>
      <w:r w:rsidR="00B15289">
        <w:rPr>
          <w:b/>
        </w:rPr>
        <w:t>–</w:t>
      </w:r>
      <w:r>
        <w:rPr>
          <w:b/>
        </w:rPr>
        <w:t xml:space="preserve"> </w:t>
      </w:r>
      <w:r w:rsidR="004636C7">
        <w:rPr>
          <w:b/>
        </w:rPr>
        <w:t>S</w:t>
      </w:r>
      <w:r w:rsidR="00E5286D">
        <w:rPr>
          <w:b/>
        </w:rPr>
        <w:t>UMMER</w:t>
      </w:r>
      <w:r w:rsidR="004636C7">
        <w:rPr>
          <w:b/>
        </w:rPr>
        <w:t xml:space="preserve"> 202</w:t>
      </w:r>
      <w:r w:rsidR="00BC7A45">
        <w:rPr>
          <w:b/>
        </w:rPr>
        <w:t>5</w:t>
      </w:r>
    </w:p>
    <w:p w14:paraId="5A9A5C5C" w14:textId="77777777" w:rsidR="007D054A" w:rsidRPr="00000801" w:rsidRDefault="007D054A" w:rsidP="0050634D">
      <w:pPr>
        <w:pStyle w:val="Heading1"/>
        <w:numPr>
          <w:ilvl w:val="0"/>
          <w:numId w:val="0"/>
        </w:numPr>
      </w:pPr>
      <w:r>
        <w:t>Course Information</w:t>
      </w:r>
    </w:p>
    <w:p w14:paraId="29C5D8F5" w14:textId="492B7FA6" w:rsidR="007D054A" w:rsidRPr="006E02EC" w:rsidRDefault="007D054A" w:rsidP="00632727">
      <w:pPr>
        <w:pStyle w:val="Heading2"/>
        <w:numPr>
          <w:ilvl w:val="0"/>
          <w:numId w:val="0"/>
        </w:numPr>
        <w:spacing w:before="0"/>
        <w:rPr>
          <w:sz w:val="20"/>
          <w:szCs w:val="20"/>
        </w:rPr>
      </w:pPr>
      <w:r w:rsidRPr="006E02EC">
        <w:rPr>
          <w:sz w:val="20"/>
          <w:szCs w:val="20"/>
        </w:rPr>
        <w:t>Laboratory Locations:</w:t>
      </w:r>
      <w:r w:rsidR="006B47DE">
        <w:rPr>
          <w:rFonts w:ascii="Arial" w:hAnsi="Arial"/>
          <w:sz w:val="20"/>
          <w:szCs w:val="20"/>
        </w:rPr>
        <w:t xml:space="preserve"> </w:t>
      </w:r>
      <w:r w:rsidR="00CE4512" w:rsidRPr="006B47DE">
        <w:rPr>
          <w:b w:val="0"/>
          <w:bCs/>
          <w:sz w:val="20"/>
          <w:szCs w:val="20"/>
        </w:rPr>
        <w:t>B-1</w:t>
      </w:r>
      <w:r w:rsidR="001C5A38" w:rsidRPr="006B47DE">
        <w:rPr>
          <w:b w:val="0"/>
          <w:bCs/>
          <w:sz w:val="20"/>
          <w:szCs w:val="20"/>
        </w:rPr>
        <w:t>1</w:t>
      </w:r>
      <w:r w:rsidR="00CB293F">
        <w:rPr>
          <w:b w:val="0"/>
          <w:bCs/>
          <w:sz w:val="20"/>
          <w:szCs w:val="20"/>
        </w:rPr>
        <w:t xml:space="preserve"> </w:t>
      </w:r>
      <w:r w:rsidR="00425B40" w:rsidRPr="006B47DE">
        <w:rPr>
          <w:b w:val="0"/>
          <w:bCs/>
          <w:sz w:val="20"/>
          <w:szCs w:val="20"/>
        </w:rPr>
        <w:t xml:space="preserve">and B-23 </w:t>
      </w:r>
      <w:r w:rsidR="00CE4512" w:rsidRPr="006B47DE">
        <w:rPr>
          <w:b w:val="0"/>
          <w:bCs/>
          <w:sz w:val="20"/>
          <w:szCs w:val="20"/>
        </w:rPr>
        <w:t>Bartram Hall</w:t>
      </w:r>
    </w:p>
    <w:p w14:paraId="31B2A015" w14:textId="3D8D7055" w:rsidR="00B241FA" w:rsidRDefault="00B241FA" w:rsidP="00632727">
      <w:pPr>
        <w:keepNext/>
        <w:numPr>
          <w:ilvl w:val="1"/>
          <w:numId w:val="0"/>
        </w:numPr>
        <w:tabs>
          <w:tab w:val="left" w:pos="360"/>
        </w:tabs>
        <w:spacing w:after="0"/>
        <w:outlineLvl w:val="1"/>
        <w:rPr>
          <w:sz w:val="20"/>
          <w:szCs w:val="20"/>
          <w:u w:val="single"/>
        </w:rPr>
      </w:pPr>
      <w:r w:rsidRPr="006E02EC">
        <w:rPr>
          <w:b/>
          <w:kern w:val="36"/>
          <w:sz w:val="20"/>
          <w:szCs w:val="20"/>
        </w:rPr>
        <w:t>Lab Coordinator:</w:t>
      </w:r>
      <w:r w:rsidRPr="006E02EC">
        <w:rPr>
          <w:b/>
          <w:kern w:val="36"/>
          <w:sz w:val="20"/>
          <w:szCs w:val="20"/>
        </w:rPr>
        <w:tab/>
      </w:r>
      <w:r w:rsidR="000041A9" w:rsidRPr="008B28A0">
        <w:rPr>
          <w:bCs/>
          <w:sz w:val="20"/>
          <w:szCs w:val="20"/>
          <w:u w:color="000000"/>
        </w:rPr>
        <w:t>Marcus Zoka</w:t>
      </w:r>
      <w:r w:rsidR="008B28A0">
        <w:rPr>
          <w:bCs/>
          <w:sz w:val="20"/>
          <w:szCs w:val="20"/>
          <w:u w:color="000000"/>
        </w:rPr>
        <w:t>n</w:t>
      </w:r>
      <w:r w:rsidR="00FE196A" w:rsidRPr="008B28A0">
        <w:rPr>
          <w:bCs/>
          <w:sz w:val="20"/>
          <w:szCs w:val="20"/>
          <w:u w:color="000000"/>
        </w:rPr>
        <w:t>, PhD,</w:t>
      </w:r>
      <w:r w:rsidR="00FE196A" w:rsidRPr="00A931DA">
        <w:rPr>
          <w:b/>
          <w:sz w:val="20"/>
          <w:szCs w:val="20"/>
          <w:u w:color="000000"/>
        </w:rPr>
        <w:t xml:space="preserve"> </w:t>
      </w:r>
      <w:r w:rsidR="00FE196A" w:rsidRPr="00A931DA">
        <w:rPr>
          <w:sz w:val="20"/>
          <w:szCs w:val="20"/>
          <w:u w:color="000000"/>
        </w:rPr>
        <w:t>Department of Biology,</w:t>
      </w:r>
      <w:r w:rsidR="00FE196A" w:rsidRPr="00A931DA">
        <w:rPr>
          <w:b/>
          <w:sz w:val="20"/>
          <w:szCs w:val="20"/>
          <w:u w:color="000000"/>
        </w:rPr>
        <w:t xml:space="preserve"> </w:t>
      </w:r>
      <w:r w:rsidR="00FE196A" w:rsidRPr="00A931DA">
        <w:rPr>
          <w:bCs/>
          <w:sz w:val="20"/>
          <w:szCs w:val="20"/>
          <w:u w:color="000000"/>
        </w:rPr>
        <w:t xml:space="preserve">208 Carr Hall, 392-8130, </w:t>
      </w:r>
      <w:hyperlink r:id="rId10" w:history="1">
        <w:r w:rsidR="00C73551" w:rsidRPr="00FA649D">
          <w:rPr>
            <w:rStyle w:val="Hyperlink"/>
            <w:sz w:val="20"/>
            <w:szCs w:val="20"/>
          </w:rPr>
          <w:t>mzokan@ufl.edu</w:t>
        </w:r>
      </w:hyperlink>
    </w:p>
    <w:p w14:paraId="11232BC1" w14:textId="527A91E4" w:rsidR="00CC4A81" w:rsidRDefault="00632727" w:rsidP="00632727">
      <w:pPr>
        <w:keepNext/>
        <w:tabs>
          <w:tab w:val="left" w:pos="0"/>
        </w:tabs>
        <w:spacing w:after="0"/>
        <w:ind w:left="0"/>
        <w:outlineLvl w:val="1"/>
        <w:rPr>
          <w:bCs/>
          <w:kern w:val="36"/>
          <w:sz w:val="20"/>
          <w:szCs w:val="20"/>
        </w:rPr>
      </w:pPr>
      <w:r w:rsidRPr="00632727">
        <w:rPr>
          <w:b/>
          <w:kern w:val="36"/>
          <w:sz w:val="20"/>
          <w:szCs w:val="20"/>
        </w:rPr>
        <w:t xml:space="preserve">Office hours: </w:t>
      </w:r>
      <w:r w:rsidR="002F7E2D">
        <w:rPr>
          <w:bCs/>
          <w:kern w:val="36"/>
          <w:sz w:val="20"/>
          <w:szCs w:val="20"/>
        </w:rPr>
        <w:t>Tuesday</w:t>
      </w:r>
      <w:r w:rsidR="006109C6">
        <w:rPr>
          <w:bCs/>
          <w:kern w:val="36"/>
          <w:sz w:val="20"/>
          <w:szCs w:val="20"/>
        </w:rPr>
        <w:t xml:space="preserve"> 10:00-11:00, Wednesday 10:00-11:00, </w:t>
      </w:r>
      <w:r w:rsidR="006A6CEB">
        <w:rPr>
          <w:bCs/>
          <w:kern w:val="36"/>
          <w:sz w:val="20"/>
          <w:szCs w:val="20"/>
        </w:rPr>
        <w:t>Thursday 1:00-11:00</w:t>
      </w:r>
    </w:p>
    <w:p w14:paraId="33735306" w14:textId="17A1AD51" w:rsidR="00E4450C" w:rsidRDefault="00572DD5" w:rsidP="00632727">
      <w:pPr>
        <w:keepNext/>
        <w:tabs>
          <w:tab w:val="left" w:pos="0"/>
        </w:tabs>
        <w:spacing w:after="0"/>
        <w:ind w:left="0"/>
        <w:outlineLvl w:val="1"/>
        <w:rPr>
          <w:bCs/>
          <w:kern w:val="36"/>
          <w:sz w:val="20"/>
          <w:szCs w:val="20"/>
        </w:rPr>
      </w:pPr>
      <w:r>
        <w:rPr>
          <w:b/>
          <w:kern w:val="36"/>
          <w:sz w:val="20"/>
          <w:szCs w:val="20"/>
        </w:rPr>
        <w:t>Teaching Assistants</w:t>
      </w:r>
      <w:r w:rsidR="0013736F">
        <w:rPr>
          <w:b/>
          <w:kern w:val="36"/>
          <w:sz w:val="20"/>
          <w:szCs w:val="20"/>
        </w:rPr>
        <w:t>:</w:t>
      </w:r>
    </w:p>
    <w:tbl>
      <w:tblPr>
        <w:tblStyle w:val="TableGrid"/>
        <w:tblW w:w="0" w:type="auto"/>
        <w:tblLook w:val="04A0" w:firstRow="1" w:lastRow="0" w:firstColumn="1" w:lastColumn="0" w:noHBand="0" w:noVBand="1"/>
      </w:tblPr>
      <w:tblGrid>
        <w:gridCol w:w="3116"/>
        <w:gridCol w:w="3117"/>
        <w:gridCol w:w="3117"/>
      </w:tblGrid>
      <w:tr w:rsidR="00D740B8" w14:paraId="3AFF7F9C" w14:textId="77777777" w:rsidTr="00D740B8">
        <w:tc>
          <w:tcPr>
            <w:tcW w:w="3116" w:type="dxa"/>
          </w:tcPr>
          <w:p w14:paraId="432D64DF" w14:textId="26DEF465"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A01CA1">
              <w:rPr>
                <w:bCs/>
                <w:kern w:val="36"/>
                <w:sz w:val="20"/>
                <w:szCs w:val="20"/>
              </w:rPr>
              <w:t>Anna Mohr</w:t>
            </w:r>
          </w:p>
          <w:p w14:paraId="3F839854"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367795C6"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2A9AA206" w14:textId="24B99CCE"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c>
          <w:tcPr>
            <w:tcW w:w="3117" w:type="dxa"/>
          </w:tcPr>
          <w:p w14:paraId="75418208" w14:textId="7AA3B896"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A01CA1">
              <w:rPr>
                <w:bCs/>
                <w:kern w:val="36"/>
                <w:sz w:val="20"/>
                <w:szCs w:val="20"/>
              </w:rPr>
              <w:t>Dawson Houghtaling</w:t>
            </w:r>
          </w:p>
          <w:p w14:paraId="6D265FEB"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743AB3AD"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094691EE" w14:textId="0B0BF70D"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c>
          <w:tcPr>
            <w:tcW w:w="3117" w:type="dxa"/>
          </w:tcPr>
          <w:p w14:paraId="4342FA8D" w14:textId="7D0947D3"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A01CA1">
              <w:rPr>
                <w:bCs/>
                <w:kern w:val="36"/>
                <w:sz w:val="20"/>
                <w:szCs w:val="20"/>
              </w:rPr>
              <w:t>Dylan Morris</w:t>
            </w:r>
          </w:p>
          <w:p w14:paraId="7B92CD6F"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49E00FD6"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73591174" w14:textId="33CC6FF7"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r>
      <w:tr w:rsidR="00D740B8" w14:paraId="08006242" w14:textId="77777777" w:rsidTr="00D740B8">
        <w:tc>
          <w:tcPr>
            <w:tcW w:w="3116" w:type="dxa"/>
          </w:tcPr>
          <w:p w14:paraId="46DF0AAE" w14:textId="12EA49EA"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383FCA">
              <w:rPr>
                <w:bCs/>
                <w:kern w:val="36"/>
                <w:sz w:val="20"/>
                <w:szCs w:val="20"/>
              </w:rPr>
              <w:t>Eric Trotman</w:t>
            </w:r>
          </w:p>
          <w:p w14:paraId="75A9896D"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040A2119"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76CF4FDF" w14:textId="13A4715C"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c>
          <w:tcPr>
            <w:tcW w:w="3117" w:type="dxa"/>
          </w:tcPr>
          <w:p w14:paraId="6CD2AB4A" w14:textId="22CB6F40"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383FCA">
              <w:rPr>
                <w:bCs/>
                <w:kern w:val="36"/>
                <w:sz w:val="20"/>
                <w:szCs w:val="20"/>
              </w:rPr>
              <w:t>Jacob Scott</w:t>
            </w:r>
          </w:p>
          <w:p w14:paraId="69022081"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11A5E0FD"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0A3813CD" w14:textId="23B50182"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c>
          <w:tcPr>
            <w:tcW w:w="3117" w:type="dxa"/>
          </w:tcPr>
          <w:p w14:paraId="4ED8AA4C" w14:textId="1900EBC1"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383FCA">
              <w:rPr>
                <w:bCs/>
                <w:kern w:val="36"/>
                <w:sz w:val="20"/>
                <w:szCs w:val="20"/>
              </w:rPr>
              <w:t xml:space="preserve">Md </w:t>
            </w:r>
            <w:proofErr w:type="spellStart"/>
            <w:r w:rsidR="00383FCA">
              <w:rPr>
                <w:bCs/>
                <w:kern w:val="36"/>
                <w:sz w:val="20"/>
                <w:szCs w:val="20"/>
              </w:rPr>
              <w:t>Monjural</w:t>
            </w:r>
            <w:proofErr w:type="spellEnd"/>
            <w:r w:rsidR="00383FCA">
              <w:rPr>
                <w:bCs/>
                <w:kern w:val="36"/>
                <w:sz w:val="20"/>
                <w:szCs w:val="20"/>
              </w:rPr>
              <w:t xml:space="preserve"> Islam R</w:t>
            </w:r>
            <w:r w:rsidR="00962964">
              <w:rPr>
                <w:bCs/>
                <w:kern w:val="36"/>
                <w:sz w:val="20"/>
                <w:szCs w:val="20"/>
              </w:rPr>
              <w:t>ifat</w:t>
            </w:r>
          </w:p>
          <w:p w14:paraId="690A0690"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40AAC42A"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245C67A1" w14:textId="723450C7"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r>
      <w:tr w:rsidR="00D740B8" w14:paraId="76295638" w14:textId="77777777" w:rsidTr="00D740B8">
        <w:tc>
          <w:tcPr>
            <w:tcW w:w="3116" w:type="dxa"/>
          </w:tcPr>
          <w:p w14:paraId="29D492E7" w14:textId="2D5C96CC"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962964">
              <w:rPr>
                <w:bCs/>
                <w:kern w:val="36"/>
                <w:sz w:val="20"/>
                <w:szCs w:val="20"/>
              </w:rPr>
              <w:t>Nick Gardner</w:t>
            </w:r>
          </w:p>
          <w:p w14:paraId="5B147A0A"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3B9AAE78"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11C63E7E" w14:textId="38240D75"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c>
          <w:tcPr>
            <w:tcW w:w="3117" w:type="dxa"/>
          </w:tcPr>
          <w:p w14:paraId="7D939B6F" w14:textId="21EC2C7E"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proofErr w:type="spellStart"/>
            <w:r w:rsidR="00962964">
              <w:rPr>
                <w:bCs/>
                <w:kern w:val="36"/>
                <w:sz w:val="20"/>
                <w:szCs w:val="20"/>
              </w:rPr>
              <w:t>Pratush</w:t>
            </w:r>
            <w:proofErr w:type="spellEnd"/>
            <w:r w:rsidR="00962964">
              <w:rPr>
                <w:bCs/>
                <w:kern w:val="36"/>
                <w:sz w:val="20"/>
                <w:szCs w:val="20"/>
              </w:rPr>
              <w:t xml:space="preserve"> Brahma</w:t>
            </w:r>
          </w:p>
          <w:p w14:paraId="22BED9C7"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0EB562DD"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7D582A4E" w14:textId="5F9E7B45"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c>
          <w:tcPr>
            <w:tcW w:w="3117" w:type="dxa"/>
          </w:tcPr>
          <w:p w14:paraId="635FE45A" w14:textId="71085EF4"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962964">
              <w:rPr>
                <w:bCs/>
                <w:kern w:val="36"/>
                <w:sz w:val="20"/>
                <w:szCs w:val="20"/>
              </w:rPr>
              <w:t>Renato Sar</w:t>
            </w:r>
            <w:r w:rsidR="00F565EF">
              <w:rPr>
                <w:bCs/>
                <w:kern w:val="36"/>
                <w:sz w:val="20"/>
                <w:szCs w:val="20"/>
              </w:rPr>
              <w:t>agoca Bruno</w:t>
            </w:r>
          </w:p>
          <w:p w14:paraId="70C84C19"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4F1C6181"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3A5BFDEE" w14:textId="0ED5669C"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r>
      <w:tr w:rsidR="00D740B8" w14:paraId="2E4A3BB1" w14:textId="77777777" w:rsidTr="00D740B8">
        <w:tc>
          <w:tcPr>
            <w:tcW w:w="3116" w:type="dxa"/>
          </w:tcPr>
          <w:p w14:paraId="2B84A067" w14:textId="678E0FA8"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proofErr w:type="spellStart"/>
            <w:r w:rsidR="00F565EF">
              <w:rPr>
                <w:bCs/>
                <w:kern w:val="36"/>
                <w:sz w:val="20"/>
                <w:szCs w:val="20"/>
              </w:rPr>
              <w:t>Shambadeb</w:t>
            </w:r>
            <w:proofErr w:type="spellEnd"/>
            <w:r w:rsidR="00F565EF">
              <w:rPr>
                <w:bCs/>
                <w:kern w:val="36"/>
                <w:sz w:val="20"/>
                <w:szCs w:val="20"/>
              </w:rPr>
              <w:t xml:space="preserve"> Basu</w:t>
            </w:r>
          </w:p>
          <w:p w14:paraId="1A0A61D7"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1B584774"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2ADD9C7A" w14:textId="24B9F885"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c>
          <w:tcPr>
            <w:tcW w:w="3117" w:type="dxa"/>
          </w:tcPr>
          <w:p w14:paraId="509B90EE" w14:textId="20547DE6" w:rsidR="005B31C4" w:rsidRDefault="005B31C4" w:rsidP="005B31C4">
            <w:pPr>
              <w:keepNext/>
              <w:tabs>
                <w:tab w:val="left" w:pos="0"/>
              </w:tabs>
              <w:spacing w:after="0"/>
              <w:ind w:left="0"/>
              <w:outlineLvl w:val="1"/>
              <w:rPr>
                <w:bCs/>
                <w:kern w:val="36"/>
                <w:sz w:val="20"/>
                <w:szCs w:val="20"/>
              </w:rPr>
            </w:pPr>
            <w:r>
              <w:rPr>
                <w:bCs/>
                <w:kern w:val="36"/>
                <w:sz w:val="20"/>
                <w:szCs w:val="20"/>
              </w:rPr>
              <w:t xml:space="preserve">TA: </w:t>
            </w:r>
            <w:r w:rsidR="00F565EF">
              <w:rPr>
                <w:bCs/>
                <w:kern w:val="36"/>
                <w:sz w:val="20"/>
                <w:szCs w:val="20"/>
              </w:rPr>
              <w:t>Susannah Loh</w:t>
            </w:r>
            <w:r w:rsidR="007D2A00">
              <w:rPr>
                <w:bCs/>
                <w:kern w:val="36"/>
                <w:sz w:val="20"/>
                <w:szCs w:val="20"/>
              </w:rPr>
              <w:t>mann</w:t>
            </w:r>
          </w:p>
          <w:p w14:paraId="7B13D8DE" w14:textId="77777777" w:rsidR="005B31C4" w:rsidRDefault="005B31C4" w:rsidP="005B31C4">
            <w:pPr>
              <w:keepNext/>
              <w:tabs>
                <w:tab w:val="left" w:pos="0"/>
              </w:tabs>
              <w:spacing w:after="0"/>
              <w:ind w:left="0"/>
              <w:outlineLvl w:val="1"/>
              <w:rPr>
                <w:bCs/>
                <w:kern w:val="36"/>
                <w:sz w:val="20"/>
                <w:szCs w:val="20"/>
              </w:rPr>
            </w:pPr>
            <w:r>
              <w:rPr>
                <w:bCs/>
                <w:kern w:val="36"/>
                <w:sz w:val="20"/>
                <w:szCs w:val="20"/>
              </w:rPr>
              <w:t xml:space="preserve">Sections: </w:t>
            </w:r>
          </w:p>
          <w:p w14:paraId="4373B7C1" w14:textId="77777777" w:rsidR="005B31C4" w:rsidRDefault="005B31C4" w:rsidP="005B31C4">
            <w:pPr>
              <w:keepNext/>
              <w:tabs>
                <w:tab w:val="left" w:pos="0"/>
              </w:tabs>
              <w:spacing w:after="0"/>
              <w:ind w:left="0"/>
              <w:outlineLvl w:val="1"/>
              <w:rPr>
                <w:bCs/>
                <w:kern w:val="36"/>
                <w:sz w:val="20"/>
                <w:szCs w:val="20"/>
              </w:rPr>
            </w:pPr>
            <w:r>
              <w:rPr>
                <w:bCs/>
                <w:kern w:val="36"/>
                <w:sz w:val="20"/>
                <w:szCs w:val="20"/>
              </w:rPr>
              <w:t>Email</w:t>
            </w:r>
          </w:p>
          <w:p w14:paraId="12C8D129" w14:textId="495D51BC" w:rsidR="00D740B8" w:rsidRDefault="005B31C4" w:rsidP="005B31C4">
            <w:pPr>
              <w:keepNext/>
              <w:tabs>
                <w:tab w:val="left" w:pos="0"/>
              </w:tabs>
              <w:spacing w:after="0"/>
              <w:ind w:left="0"/>
              <w:outlineLvl w:val="1"/>
              <w:rPr>
                <w:b/>
                <w:kern w:val="36"/>
                <w:sz w:val="20"/>
                <w:szCs w:val="20"/>
              </w:rPr>
            </w:pPr>
            <w:r>
              <w:rPr>
                <w:bCs/>
                <w:kern w:val="36"/>
                <w:sz w:val="20"/>
                <w:szCs w:val="20"/>
              </w:rPr>
              <w:t>Office hours:</w:t>
            </w:r>
          </w:p>
        </w:tc>
        <w:tc>
          <w:tcPr>
            <w:tcW w:w="3117" w:type="dxa"/>
          </w:tcPr>
          <w:p w14:paraId="3D0CC765" w14:textId="764EC370" w:rsidR="00D740B8" w:rsidRDefault="00D740B8" w:rsidP="005B31C4">
            <w:pPr>
              <w:keepNext/>
              <w:tabs>
                <w:tab w:val="left" w:pos="0"/>
              </w:tabs>
              <w:spacing w:after="0"/>
              <w:ind w:left="0"/>
              <w:outlineLvl w:val="1"/>
              <w:rPr>
                <w:b/>
                <w:kern w:val="36"/>
                <w:sz w:val="20"/>
                <w:szCs w:val="20"/>
              </w:rPr>
            </w:pPr>
          </w:p>
        </w:tc>
      </w:tr>
    </w:tbl>
    <w:p w14:paraId="28665739" w14:textId="77777777" w:rsidR="0013736F" w:rsidRDefault="0013736F" w:rsidP="00632727">
      <w:pPr>
        <w:keepNext/>
        <w:tabs>
          <w:tab w:val="left" w:pos="0"/>
        </w:tabs>
        <w:spacing w:after="0"/>
        <w:ind w:left="0"/>
        <w:outlineLvl w:val="1"/>
        <w:rPr>
          <w:b/>
          <w:kern w:val="36"/>
          <w:sz w:val="20"/>
          <w:szCs w:val="20"/>
        </w:rPr>
      </w:pPr>
    </w:p>
    <w:p w14:paraId="473CB97D" w14:textId="128F2E83" w:rsidR="00B2657C" w:rsidRPr="00E3004B" w:rsidRDefault="00206C3D" w:rsidP="00B2657C">
      <w:pPr>
        <w:pStyle w:val="Heading1"/>
        <w:numPr>
          <w:ilvl w:val="0"/>
          <w:numId w:val="0"/>
        </w:numPr>
      </w:pPr>
      <w:r>
        <w:t>Expectations</w:t>
      </w:r>
    </w:p>
    <w:p w14:paraId="659CC89E" w14:textId="77777777" w:rsidR="00206C3D" w:rsidRDefault="00206C3D" w:rsidP="00206C3D">
      <w:pPr>
        <w:ind w:left="0"/>
        <w:rPr>
          <w:sz w:val="20"/>
          <w:szCs w:val="20"/>
        </w:rPr>
      </w:pPr>
      <w:r w:rsidRPr="00B75335">
        <w:rPr>
          <w:sz w:val="20"/>
          <w:szCs w:val="20"/>
        </w:rPr>
        <w:t xml:space="preserve">Each student is solely responsible for reading and following the instructions, </w:t>
      </w:r>
      <w:proofErr w:type="gramStart"/>
      <w:r w:rsidRPr="00B75335">
        <w:rPr>
          <w:sz w:val="20"/>
          <w:szCs w:val="20"/>
        </w:rPr>
        <w:t>guidelines</w:t>
      </w:r>
      <w:proofErr w:type="gramEnd"/>
      <w:r w:rsidRPr="00B75335">
        <w:rPr>
          <w:sz w:val="20"/>
          <w:szCs w:val="20"/>
        </w:rPr>
        <w:t xml:space="preserve"> and schedules in this syllabus. Not having read the information in this syllabus will not constitute an excuse for missing an assignment, </w:t>
      </w:r>
      <w:proofErr w:type="gramStart"/>
      <w:r w:rsidRPr="00B75335">
        <w:rPr>
          <w:sz w:val="20"/>
          <w:szCs w:val="20"/>
        </w:rPr>
        <w:t>exam</w:t>
      </w:r>
      <w:proofErr w:type="gramEnd"/>
      <w:r w:rsidRPr="00B75335">
        <w:rPr>
          <w:sz w:val="20"/>
          <w:szCs w:val="20"/>
        </w:rPr>
        <w:t xml:space="preserve"> or other assessment.</w:t>
      </w:r>
    </w:p>
    <w:p w14:paraId="405D2779" w14:textId="058EE0F8" w:rsidR="00B2657C" w:rsidRPr="00E3004B" w:rsidRDefault="00FA1F00" w:rsidP="00B2657C">
      <w:pPr>
        <w:pStyle w:val="Heading1"/>
        <w:numPr>
          <w:ilvl w:val="0"/>
          <w:numId w:val="0"/>
        </w:numPr>
      </w:pPr>
      <w:r>
        <w:t>Course Resources</w:t>
      </w:r>
    </w:p>
    <w:p w14:paraId="50C028BE" w14:textId="77777777" w:rsidR="00B2657C" w:rsidRDefault="00B2657C" w:rsidP="00B2657C">
      <w:pPr>
        <w:pStyle w:val="Heading2"/>
        <w:numPr>
          <w:ilvl w:val="0"/>
          <w:numId w:val="0"/>
        </w:numPr>
        <w:spacing w:before="0"/>
        <w:ind w:left="1440" w:hanging="1440"/>
        <w:rPr>
          <w:sz w:val="20"/>
          <w:szCs w:val="20"/>
        </w:rPr>
      </w:pPr>
      <w:r w:rsidRPr="006E02EC">
        <w:rPr>
          <w:sz w:val="20"/>
          <w:szCs w:val="20"/>
        </w:rPr>
        <w:t>Required Text:</w:t>
      </w:r>
      <w:r w:rsidRPr="006E02EC">
        <w:rPr>
          <w:sz w:val="20"/>
          <w:szCs w:val="20"/>
        </w:rPr>
        <w:tab/>
      </w:r>
      <w:r w:rsidRPr="00767A46">
        <w:rPr>
          <w:b w:val="0"/>
          <w:bCs/>
          <w:sz w:val="20"/>
          <w:szCs w:val="20"/>
        </w:rPr>
        <w:t xml:space="preserve">Vliet, K.A., 2019.  </w:t>
      </w:r>
      <w:r w:rsidRPr="00767A46">
        <w:rPr>
          <w:b w:val="0"/>
          <w:bCs/>
          <w:i/>
          <w:sz w:val="20"/>
          <w:szCs w:val="20"/>
        </w:rPr>
        <w:t>BSC 2011L: Integrated Principles of Biology II Lab Manual, Sixth Edition</w:t>
      </w:r>
      <w:r w:rsidRPr="00767A46">
        <w:rPr>
          <w:b w:val="0"/>
          <w:bCs/>
          <w:sz w:val="20"/>
          <w:szCs w:val="20"/>
        </w:rPr>
        <w:t xml:space="preserve">.  Macmillan Learning Curriculum Solutions, Plymouth, Michigan.  </w:t>
      </w:r>
      <w:r w:rsidRPr="00767A46">
        <w:rPr>
          <w:b w:val="0"/>
          <w:bCs/>
          <w:color w:val="auto"/>
          <w:sz w:val="20"/>
          <w:szCs w:val="20"/>
        </w:rPr>
        <w:t>242</w:t>
      </w:r>
      <w:r w:rsidRPr="00767A46">
        <w:rPr>
          <w:b w:val="0"/>
          <w:bCs/>
          <w:color w:val="FF0000"/>
          <w:sz w:val="20"/>
          <w:szCs w:val="20"/>
        </w:rPr>
        <w:t xml:space="preserve"> </w:t>
      </w:r>
      <w:r w:rsidRPr="00767A46">
        <w:rPr>
          <w:b w:val="0"/>
          <w:bCs/>
          <w:sz w:val="20"/>
          <w:szCs w:val="20"/>
        </w:rPr>
        <w:t>pp.</w:t>
      </w:r>
    </w:p>
    <w:p w14:paraId="76E7EE6A" w14:textId="77777777" w:rsidR="00B2657C" w:rsidRPr="00224E98" w:rsidRDefault="00B2657C" w:rsidP="00B2657C">
      <w:pPr>
        <w:keepNext/>
        <w:numPr>
          <w:ilvl w:val="1"/>
          <w:numId w:val="0"/>
        </w:numPr>
        <w:tabs>
          <w:tab w:val="left" w:pos="360"/>
        </w:tabs>
        <w:spacing w:after="0"/>
        <w:ind w:left="1440" w:hanging="1440"/>
        <w:outlineLvl w:val="1"/>
        <w:rPr>
          <w:b/>
          <w:kern w:val="36"/>
          <w:sz w:val="20"/>
          <w:szCs w:val="20"/>
        </w:rPr>
      </w:pPr>
      <w:r w:rsidRPr="00D07C65">
        <w:rPr>
          <w:b/>
          <w:bCs/>
          <w:sz w:val="20"/>
          <w:szCs w:val="20"/>
        </w:rPr>
        <w:t>Optional Text:</w:t>
      </w:r>
      <w:r>
        <w:rPr>
          <w:b/>
          <w:i/>
          <w:iCs/>
          <w:kern w:val="36"/>
          <w:sz w:val="20"/>
          <w:szCs w:val="20"/>
        </w:rPr>
        <w:tab/>
      </w:r>
      <w:r w:rsidRPr="00D07C65">
        <w:rPr>
          <w:bCs/>
          <w:kern w:val="36"/>
          <w:sz w:val="20"/>
          <w:szCs w:val="20"/>
        </w:rPr>
        <w:t>Principles of Life, 3rd Edition, by David M. Hillis; Mary V. Price; Richard W. Hill; David W. Hall; Marta J. Laskowski. Sinauer Associates and Macmillan (publisher).</w:t>
      </w:r>
      <w:r w:rsidRPr="00EC6C75">
        <w:rPr>
          <w:b/>
          <w:kern w:val="36"/>
          <w:sz w:val="20"/>
          <w:szCs w:val="20"/>
        </w:rPr>
        <w:t xml:space="preserve"> </w:t>
      </w:r>
    </w:p>
    <w:p w14:paraId="3AB26034" w14:textId="77777777" w:rsidR="00B2657C" w:rsidRDefault="00B2657C" w:rsidP="00B2657C">
      <w:pPr>
        <w:pStyle w:val="Heading2"/>
        <w:numPr>
          <w:ilvl w:val="0"/>
          <w:numId w:val="0"/>
        </w:numPr>
        <w:spacing w:before="0"/>
        <w:ind w:left="1440" w:hanging="1440"/>
        <w:rPr>
          <w:sz w:val="20"/>
          <w:szCs w:val="20"/>
        </w:rPr>
      </w:pPr>
    </w:p>
    <w:p w14:paraId="682182EE" w14:textId="77777777" w:rsidR="00B2657C" w:rsidRPr="00735B7A" w:rsidRDefault="00B2657C" w:rsidP="00B2657C">
      <w:pPr>
        <w:pStyle w:val="Heading2"/>
        <w:numPr>
          <w:ilvl w:val="0"/>
          <w:numId w:val="0"/>
        </w:numPr>
        <w:spacing w:before="0"/>
        <w:ind w:left="360"/>
        <w:rPr>
          <w:b w:val="0"/>
          <w:bCs/>
          <w:sz w:val="20"/>
          <w:szCs w:val="20"/>
        </w:rPr>
      </w:pPr>
      <w:r w:rsidRPr="00735B7A">
        <w:rPr>
          <w:b w:val="0"/>
          <w:bCs/>
          <w:sz w:val="20"/>
          <w:szCs w:val="20"/>
        </w:rPr>
        <w:t>The lab manual is no longer available in printed form but is available electronically through the required</w:t>
      </w:r>
      <w:r>
        <w:rPr>
          <w:b w:val="0"/>
          <w:bCs/>
          <w:sz w:val="20"/>
          <w:szCs w:val="20"/>
        </w:rPr>
        <w:t xml:space="preserve"> </w:t>
      </w:r>
      <w:r w:rsidRPr="00735B7A">
        <w:rPr>
          <w:b w:val="0"/>
          <w:bCs/>
          <w:sz w:val="20"/>
          <w:szCs w:val="20"/>
        </w:rPr>
        <w:t>Achieve access.</w:t>
      </w:r>
    </w:p>
    <w:p w14:paraId="6A25ABB3" w14:textId="77777777" w:rsidR="00735B7A" w:rsidRPr="005268F3" w:rsidRDefault="00735B7A" w:rsidP="00E855B0">
      <w:pPr>
        <w:pStyle w:val="Heading2"/>
        <w:numPr>
          <w:ilvl w:val="0"/>
          <w:numId w:val="0"/>
        </w:numPr>
        <w:spacing w:before="0"/>
        <w:ind w:left="1440" w:hanging="1440"/>
        <w:rPr>
          <w:sz w:val="20"/>
          <w:szCs w:val="20"/>
        </w:rPr>
      </w:pPr>
    </w:p>
    <w:p w14:paraId="3E09ECB1" w14:textId="75A54922" w:rsidR="00671FB9" w:rsidRPr="000A78F0" w:rsidRDefault="0030655D" w:rsidP="00671FB9">
      <w:pPr>
        <w:pStyle w:val="Heading2"/>
        <w:numPr>
          <w:ilvl w:val="0"/>
          <w:numId w:val="0"/>
        </w:numPr>
        <w:spacing w:before="0" w:after="120"/>
        <w:rPr>
          <w:b w:val="0"/>
          <w:bCs/>
          <w:sz w:val="20"/>
          <w:szCs w:val="20"/>
        </w:rPr>
      </w:pPr>
      <w:r>
        <w:rPr>
          <w:sz w:val="20"/>
          <w:szCs w:val="20"/>
        </w:rPr>
        <w:t>MacMill</w:t>
      </w:r>
      <w:r w:rsidR="009A6EA9">
        <w:rPr>
          <w:sz w:val="20"/>
          <w:szCs w:val="20"/>
        </w:rPr>
        <w:t xml:space="preserve">an Achieve: </w:t>
      </w:r>
      <w:r w:rsidR="00FA5798">
        <w:rPr>
          <w:b w:val="0"/>
          <w:bCs/>
          <w:sz w:val="20"/>
          <w:szCs w:val="20"/>
        </w:rPr>
        <w:t xml:space="preserve">Achieve is an online </w:t>
      </w:r>
      <w:r w:rsidR="002D5A55">
        <w:rPr>
          <w:b w:val="0"/>
          <w:bCs/>
          <w:sz w:val="20"/>
          <w:szCs w:val="20"/>
        </w:rPr>
        <w:t>platform</w:t>
      </w:r>
      <w:r w:rsidR="0086704E">
        <w:rPr>
          <w:b w:val="0"/>
          <w:bCs/>
          <w:sz w:val="20"/>
          <w:szCs w:val="20"/>
        </w:rPr>
        <w:t xml:space="preserve"> that </w:t>
      </w:r>
      <w:r w:rsidR="00A40821">
        <w:rPr>
          <w:b w:val="0"/>
          <w:bCs/>
          <w:sz w:val="20"/>
          <w:szCs w:val="20"/>
        </w:rPr>
        <w:t xml:space="preserve">houses the </w:t>
      </w:r>
      <w:r w:rsidR="00482520">
        <w:rPr>
          <w:b w:val="0"/>
          <w:bCs/>
          <w:sz w:val="20"/>
          <w:szCs w:val="20"/>
        </w:rPr>
        <w:t>assignments, quizzes, and</w:t>
      </w:r>
      <w:r w:rsidR="0086704E">
        <w:rPr>
          <w:b w:val="0"/>
          <w:bCs/>
          <w:sz w:val="20"/>
          <w:szCs w:val="20"/>
        </w:rPr>
        <w:t xml:space="preserve"> an electronic version of the lab manual</w:t>
      </w:r>
      <w:r w:rsidR="00482520">
        <w:rPr>
          <w:b w:val="0"/>
          <w:bCs/>
          <w:sz w:val="20"/>
          <w:szCs w:val="20"/>
        </w:rPr>
        <w:t>.</w:t>
      </w:r>
      <w:r w:rsidR="0098540A">
        <w:rPr>
          <w:b w:val="0"/>
          <w:bCs/>
          <w:sz w:val="20"/>
          <w:szCs w:val="20"/>
        </w:rPr>
        <w:t xml:space="preserve"> </w:t>
      </w:r>
      <w:r w:rsidR="00E35F7C">
        <w:rPr>
          <w:b w:val="0"/>
          <w:bCs/>
          <w:sz w:val="20"/>
          <w:szCs w:val="20"/>
        </w:rPr>
        <w:t xml:space="preserve">Access </w:t>
      </w:r>
      <w:r w:rsidR="005170FD">
        <w:rPr>
          <w:b w:val="0"/>
          <w:bCs/>
          <w:sz w:val="20"/>
          <w:szCs w:val="20"/>
        </w:rPr>
        <w:t>to Achieve is required for this course</w:t>
      </w:r>
      <w:r w:rsidR="00671FB9">
        <w:rPr>
          <w:b w:val="0"/>
          <w:bCs/>
          <w:sz w:val="20"/>
          <w:szCs w:val="20"/>
        </w:rPr>
        <w:t>.</w:t>
      </w:r>
    </w:p>
    <w:p w14:paraId="1BC71343" w14:textId="77777777" w:rsidR="006154CB" w:rsidRDefault="006154CB" w:rsidP="00671FB9">
      <w:pPr>
        <w:pStyle w:val="Default"/>
        <w:spacing w:after="120"/>
        <w:ind w:left="720"/>
        <w:rPr>
          <w:sz w:val="20"/>
          <w:szCs w:val="20"/>
        </w:rPr>
      </w:pPr>
      <w:r>
        <w:rPr>
          <w:b/>
          <w:bCs/>
          <w:sz w:val="20"/>
          <w:szCs w:val="20"/>
        </w:rPr>
        <w:t xml:space="preserve">Purchasing Lab Manual and Achieve Access: </w:t>
      </w:r>
      <w:r>
        <w:rPr>
          <w:sz w:val="20"/>
          <w:szCs w:val="20"/>
        </w:rPr>
        <w:t xml:space="preserve">This course participates in the UF All Access program. Students will have two options to gain access to the Integrated Principles of Biology II Lab Manual and (optional) Principles of Life textbook when classes begin: </w:t>
      </w:r>
    </w:p>
    <w:p w14:paraId="3F3AC183" w14:textId="77777777" w:rsidR="006154CB" w:rsidRDefault="006154CB" w:rsidP="006154CB">
      <w:pPr>
        <w:pStyle w:val="Default"/>
        <w:numPr>
          <w:ilvl w:val="0"/>
          <w:numId w:val="47"/>
        </w:numPr>
        <w:rPr>
          <w:sz w:val="20"/>
          <w:szCs w:val="20"/>
        </w:rPr>
      </w:pPr>
      <w:r>
        <w:rPr>
          <w:b/>
          <w:bCs/>
          <w:sz w:val="20"/>
          <w:szCs w:val="20"/>
        </w:rPr>
        <w:t xml:space="preserve">Option 1 </w:t>
      </w:r>
      <w:r>
        <w:rPr>
          <w:sz w:val="20"/>
          <w:szCs w:val="20"/>
        </w:rPr>
        <w:t xml:space="preserve">– </w:t>
      </w:r>
      <w:r>
        <w:rPr>
          <w:b/>
          <w:bCs/>
          <w:sz w:val="20"/>
          <w:szCs w:val="20"/>
        </w:rPr>
        <w:t xml:space="preserve">RECOMMENDED </w:t>
      </w:r>
      <w:r>
        <w:rPr>
          <w:sz w:val="20"/>
          <w:szCs w:val="20"/>
        </w:rPr>
        <w:t xml:space="preserve">– Students will have the choice to “opt-in” for a limited time to receive access to Achieve for a reduced price and pay for these materials through their student account. The </w:t>
      </w:r>
      <w:r>
        <w:rPr>
          <w:sz w:val="20"/>
          <w:szCs w:val="20"/>
        </w:rPr>
        <w:lastRenderedPageBreak/>
        <w:t xml:space="preserve">following link will take you to where you can “opt-in” to receive discounted course materials once logged in with your </w:t>
      </w:r>
      <w:proofErr w:type="spellStart"/>
      <w:r>
        <w:rPr>
          <w:sz w:val="20"/>
          <w:szCs w:val="20"/>
        </w:rPr>
        <w:t>Gatorlink</w:t>
      </w:r>
      <w:proofErr w:type="spellEnd"/>
      <w:r>
        <w:rPr>
          <w:sz w:val="20"/>
          <w:szCs w:val="20"/>
        </w:rPr>
        <w:t xml:space="preserve"> credentials: </w:t>
      </w:r>
      <w:hyperlink r:id="rId11" w:history="1">
        <w:r w:rsidRPr="00D665BD">
          <w:rPr>
            <w:rStyle w:val="Hyperlink"/>
            <w:rFonts w:cs="Calibri"/>
            <w:sz w:val="20"/>
            <w:szCs w:val="20"/>
          </w:rPr>
          <w:t>https://www.bsd.ufl.edu/AllAccess/OptIn</w:t>
        </w:r>
      </w:hyperlink>
    </w:p>
    <w:p w14:paraId="4C1EA611" w14:textId="77777777" w:rsidR="006154CB" w:rsidRPr="00DA540C" w:rsidRDefault="006154CB" w:rsidP="00CF141A">
      <w:pPr>
        <w:pStyle w:val="ListParagraph"/>
        <w:keepNext/>
        <w:numPr>
          <w:ilvl w:val="0"/>
          <w:numId w:val="47"/>
        </w:numPr>
        <w:tabs>
          <w:tab w:val="left" w:pos="360"/>
        </w:tabs>
        <w:spacing w:after="120"/>
        <w:outlineLvl w:val="1"/>
        <w:rPr>
          <w:b/>
          <w:kern w:val="36"/>
          <w:sz w:val="20"/>
          <w:szCs w:val="20"/>
        </w:rPr>
      </w:pPr>
      <w:r w:rsidRPr="00833926">
        <w:rPr>
          <w:b/>
          <w:bCs/>
          <w:sz w:val="20"/>
          <w:szCs w:val="20"/>
        </w:rPr>
        <w:t xml:space="preserve">Option 2 </w:t>
      </w:r>
      <w:r w:rsidRPr="00833926">
        <w:rPr>
          <w:sz w:val="20"/>
          <w:szCs w:val="20"/>
        </w:rPr>
        <w:t>– Purchase</w:t>
      </w:r>
      <w:r>
        <w:rPr>
          <w:sz w:val="20"/>
          <w:szCs w:val="20"/>
        </w:rPr>
        <w:t xml:space="preserve"> a standalone code through the UF bookstore. Both options provide access to the same materials</w:t>
      </w:r>
    </w:p>
    <w:p w14:paraId="6A419A5C" w14:textId="3AC30516" w:rsidR="00DA540C" w:rsidRPr="00DC5002" w:rsidRDefault="006C19DE" w:rsidP="00962CE2">
      <w:pPr>
        <w:keepNext/>
        <w:tabs>
          <w:tab w:val="left" w:pos="360"/>
        </w:tabs>
        <w:ind w:left="0"/>
        <w:outlineLvl w:val="1"/>
        <w:rPr>
          <w:bCs/>
          <w:kern w:val="36"/>
          <w:sz w:val="20"/>
          <w:szCs w:val="20"/>
        </w:rPr>
      </w:pPr>
      <w:r w:rsidRPr="00DC5002">
        <w:rPr>
          <w:bCs/>
          <w:kern w:val="36"/>
          <w:sz w:val="20"/>
          <w:szCs w:val="20"/>
        </w:rPr>
        <w:t xml:space="preserve">For any issues </w:t>
      </w:r>
      <w:r w:rsidR="006C238E" w:rsidRPr="00DC5002">
        <w:rPr>
          <w:bCs/>
          <w:kern w:val="36"/>
          <w:sz w:val="20"/>
          <w:szCs w:val="20"/>
        </w:rPr>
        <w:t xml:space="preserve">regarding All Access </w:t>
      </w:r>
      <w:r w:rsidR="00BE38F2">
        <w:rPr>
          <w:bCs/>
          <w:kern w:val="36"/>
          <w:sz w:val="20"/>
          <w:szCs w:val="20"/>
        </w:rPr>
        <w:t>including</w:t>
      </w:r>
      <w:r w:rsidR="006C238E" w:rsidRPr="00DC5002">
        <w:rPr>
          <w:bCs/>
          <w:kern w:val="36"/>
          <w:sz w:val="20"/>
          <w:szCs w:val="20"/>
        </w:rPr>
        <w:t xml:space="preserve"> difficulties</w:t>
      </w:r>
      <w:r w:rsidR="00DC5002" w:rsidRPr="00DC5002">
        <w:rPr>
          <w:bCs/>
          <w:kern w:val="36"/>
          <w:sz w:val="20"/>
          <w:szCs w:val="20"/>
        </w:rPr>
        <w:t xml:space="preserve"> with you</w:t>
      </w:r>
      <w:r w:rsidR="00CF141A">
        <w:rPr>
          <w:bCs/>
          <w:kern w:val="36"/>
          <w:sz w:val="20"/>
          <w:szCs w:val="20"/>
        </w:rPr>
        <w:t>r</w:t>
      </w:r>
      <w:r w:rsidR="00DC5002" w:rsidRPr="00DC5002">
        <w:rPr>
          <w:bCs/>
          <w:kern w:val="36"/>
          <w:sz w:val="20"/>
          <w:szCs w:val="20"/>
        </w:rPr>
        <w:t xml:space="preserve"> access code, please email </w:t>
      </w:r>
      <w:hyperlink r:id="rId12" w:history="1">
        <w:r w:rsidR="00DC5002" w:rsidRPr="00CF141A">
          <w:rPr>
            <w:rStyle w:val="Hyperlink"/>
            <w:bCs/>
            <w:kern w:val="36"/>
            <w:sz w:val="20"/>
            <w:szCs w:val="20"/>
          </w:rPr>
          <w:t>allaccess@bsd.ufl.edu</w:t>
        </w:r>
      </w:hyperlink>
      <w:r w:rsidR="00DC5002" w:rsidRPr="00DC5002">
        <w:rPr>
          <w:bCs/>
          <w:kern w:val="36"/>
          <w:sz w:val="20"/>
          <w:szCs w:val="20"/>
        </w:rPr>
        <w:t>.</w:t>
      </w:r>
      <w:r w:rsidR="0060421F">
        <w:rPr>
          <w:bCs/>
          <w:kern w:val="36"/>
          <w:sz w:val="20"/>
          <w:szCs w:val="20"/>
        </w:rPr>
        <w:t xml:space="preserve"> </w:t>
      </w:r>
      <w:r w:rsidR="00F6066A">
        <w:rPr>
          <w:bCs/>
          <w:kern w:val="36"/>
          <w:sz w:val="20"/>
          <w:szCs w:val="20"/>
        </w:rPr>
        <w:t>Technical support for the Achieve platform</w:t>
      </w:r>
      <w:r w:rsidR="00032A32">
        <w:rPr>
          <w:bCs/>
          <w:kern w:val="36"/>
          <w:sz w:val="20"/>
          <w:szCs w:val="20"/>
        </w:rPr>
        <w:t xml:space="preserve"> can be </w:t>
      </w:r>
      <w:r w:rsidR="001A6212">
        <w:rPr>
          <w:bCs/>
          <w:kern w:val="36"/>
          <w:sz w:val="20"/>
          <w:szCs w:val="20"/>
        </w:rPr>
        <w:t xml:space="preserve">found at </w:t>
      </w:r>
      <w:hyperlink r:id="rId13" w:history="1">
        <w:r w:rsidR="001A6212" w:rsidRPr="00FE7547">
          <w:rPr>
            <w:rStyle w:val="Hyperlink"/>
            <w:bCs/>
            <w:kern w:val="36"/>
            <w:sz w:val="20"/>
            <w:szCs w:val="20"/>
          </w:rPr>
          <w:t>https://macmillan.force.com/macmillanlearning/s/achieve</w:t>
        </w:r>
      </w:hyperlink>
      <w:r w:rsidR="00314440">
        <w:rPr>
          <w:bCs/>
          <w:kern w:val="36"/>
          <w:sz w:val="20"/>
          <w:szCs w:val="20"/>
        </w:rPr>
        <w:t xml:space="preserve"> or (800) 936-6899.</w:t>
      </w:r>
      <w:r w:rsidR="0060421F">
        <w:rPr>
          <w:bCs/>
          <w:kern w:val="36"/>
          <w:sz w:val="20"/>
          <w:szCs w:val="20"/>
        </w:rPr>
        <w:t xml:space="preserve"> </w:t>
      </w:r>
    </w:p>
    <w:p w14:paraId="5EC4C498" w14:textId="6DA7EFC0" w:rsidR="00EF7E43" w:rsidRPr="009610E5" w:rsidRDefault="00790B83" w:rsidP="00EF7E43">
      <w:pPr>
        <w:ind w:left="0"/>
        <w:rPr>
          <w:sz w:val="20"/>
          <w:szCs w:val="20"/>
        </w:rPr>
      </w:pPr>
      <w:r w:rsidRPr="00790B83">
        <w:rPr>
          <w:b/>
          <w:bCs/>
          <w:sz w:val="20"/>
          <w:szCs w:val="20"/>
        </w:rPr>
        <w:t>Course Fees:</w:t>
      </w:r>
      <w:r>
        <w:rPr>
          <w:sz w:val="20"/>
          <w:szCs w:val="20"/>
        </w:rPr>
        <w:t xml:space="preserve"> </w:t>
      </w:r>
      <w:r w:rsidR="00EF7E43" w:rsidRPr="009610E5">
        <w:rPr>
          <w:sz w:val="20"/>
          <w:szCs w:val="20"/>
        </w:rPr>
        <w:t>There is a Materials and Supplies Fee of $</w:t>
      </w:r>
      <w:r w:rsidR="00EF7E43">
        <w:rPr>
          <w:sz w:val="20"/>
          <w:szCs w:val="20"/>
        </w:rPr>
        <w:t>1</w:t>
      </w:r>
      <w:r w:rsidR="00644BDE">
        <w:rPr>
          <w:sz w:val="20"/>
          <w:szCs w:val="20"/>
        </w:rPr>
        <w:t>6</w:t>
      </w:r>
      <w:r w:rsidR="00EF7E43">
        <w:rPr>
          <w:sz w:val="20"/>
          <w:szCs w:val="20"/>
        </w:rPr>
        <w:t>.</w:t>
      </w:r>
      <w:r w:rsidR="00644BDE">
        <w:rPr>
          <w:sz w:val="20"/>
          <w:szCs w:val="20"/>
        </w:rPr>
        <w:t>60</w:t>
      </w:r>
      <w:r w:rsidR="00EF7E43" w:rsidRPr="009610E5">
        <w:rPr>
          <w:sz w:val="20"/>
          <w:szCs w:val="20"/>
        </w:rPr>
        <w:t xml:space="preserve"> associated with this course.</w:t>
      </w:r>
      <w:r w:rsidR="00EF7E43">
        <w:rPr>
          <w:sz w:val="20"/>
          <w:szCs w:val="20"/>
        </w:rPr>
        <w:t xml:space="preserve"> In addition, there is an Equipment Fee charge of $3</w:t>
      </w:r>
      <w:r w:rsidR="00E51BC4">
        <w:rPr>
          <w:sz w:val="20"/>
          <w:szCs w:val="20"/>
        </w:rPr>
        <w:t>5</w:t>
      </w:r>
      <w:r w:rsidR="00EF7E43">
        <w:rPr>
          <w:sz w:val="20"/>
          <w:szCs w:val="20"/>
        </w:rPr>
        <w:t>.</w:t>
      </w:r>
      <w:r w:rsidR="00E51BC4">
        <w:rPr>
          <w:sz w:val="20"/>
          <w:szCs w:val="20"/>
        </w:rPr>
        <w:t>75</w:t>
      </w:r>
      <w:r w:rsidR="00EF7E43">
        <w:rPr>
          <w:sz w:val="20"/>
          <w:szCs w:val="20"/>
        </w:rPr>
        <w:t xml:space="preserve"> associated with the course.</w:t>
      </w:r>
    </w:p>
    <w:p w14:paraId="3DB6D150" w14:textId="77777777" w:rsidR="00EF7E43" w:rsidRPr="00577EAA" w:rsidRDefault="00EF7E43" w:rsidP="00EF7E43">
      <w:pPr>
        <w:pStyle w:val="Heading1"/>
        <w:numPr>
          <w:ilvl w:val="0"/>
          <w:numId w:val="0"/>
        </w:numPr>
        <w:rPr>
          <w:sz w:val="20"/>
          <w:szCs w:val="20"/>
        </w:rPr>
      </w:pPr>
      <w:r>
        <w:t xml:space="preserve">Lab Supplies </w:t>
      </w:r>
    </w:p>
    <w:p w14:paraId="2988B897" w14:textId="32230A2C" w:rsidR="00EF7E43" w:rsidRDefault="009E76BD" w:rsidP="00EF7E43">
      <w:pPr>
        <w:spacing w:line="240" w:lineRule="exact"/>
        <w:ind w:left="0"/>
        <w:jc w:val="both"/>
        <w:rPr>
          <w:sz w:val="20"/>
          <w:szCs w:val="20"/>
        </w:rPr>
      </w:pPr>
      <w:r>
        <w:rPr>
          <w:sz w:val="20"/>
          <w:szCs w:val="20"/>
        </w:rPr>
        <w:t xml:space="preserve">A </w:t>
      </w:r>
      <w:r w:rsidR="005B02E7" w:rsidRPr="00105F2B">
        <w:rPr>
          <w:b/>
          <w:bCs/>
          <w:sz w:val="20"/>
          <w:szCs w:val="20"/>
        </w:rPr>
        <w:t>d</w:t>
      </w:r>
      <w:r w:rsidR="00EF7E43" w:rsidRPr="00105F2B">
        <w:rPr>
          <w:b/>
          <w:bCs/>
          <w:sz w:val="20"/>
          <w:szCs w:val="20"/>
        </w:rPr>
        <w:t>issecting kit</w:t>
      </w:r>
      <w:r w:rsidR="00EF7E43" w:rsidRPr="006E02EC">
        <w:rPr>
          <w:sz w:val="20"/>
          <w:szCs w:val="20"/>
        </w:rPr>
        <w:t xml:space="preserve"> </w:t>
      </w:r>
      <w:r w:rsidR="005B02E7">
        <w:rPr>
          <w:sz w:val="20"/>
          <w:szCs w:val="20"/>
        </w:rPr>
        <w:t xml:space="preserve">will be needed and should contain a </w:t>
      </w:r>
      <w:r w:rsidR="00EF7E43" w:rsidRPr="006E02EC">
        <w:rPr>
          <w:sz w:val="20"/>
          <w:szCs w:val="20"/>
        </w:rPr>
        <w:t xml:space="preserve">small probe, fine dissecting scissors, fine point forceps, scalpel with replaceable blade, </w:t>
      </w:r>
      <w:r w:rsidR="005B02E7">
        <w:rPr>
          <w:sz w:val="20"/>
          <w:szCs w:val="20"/>
        </w:rPr>
        <w:t xml:space="preserve">and </w:t>
      </w:r>
      <w:r w:rsidR="00EF7E43" w:rsidRPr="006E02EC">
        <w:rPr>
          <w:sz w:val="20"/>
          <w:szCs w:val="20"/>
        </w:rPr>
        <w:t xml:space="preserve">teasing needles. </w:t>
      </w:r>
      <w:r w:rsidR="00EF7E43">
        <w:rPr>
          <w:sz w:val="20"/>
          <w:szCs w:val="20"/>
        </w:rPr>
        <w:t xml:space="preserve">The </w:t>
      </w:r>
      <w:r w:rsidR="005B02E7">
        <w:rPr>
          <w:sz w:val="20"/>
          <w:szCs w:val="20"/>
        </w:rPr>
        <w:t>campus</w:t>
      </w:r>
      <w:r w:rsidR="00EF7E43">
        <w:rPr>
          <w:sz w:val="20"/>
          <w:szCs w:val="20"/>
        </w:rPr>
        <w:t xml:space="preserve"> bookstore</w:t>
      </w:r>
      <w:r w:rsidR="00EF7E43" w:rsidRPr="00B75335">
        <w:rPr>
          <w:sz w:val="20"/>
          <w:szCs w:val="20"/>
        </w:rPr>
        <w:t xml:space="preserve"> </w:t>
      </w:r>
      <w:r w:rsidR="00EF7E43" w:rsidRPr="006E02EC">
        <w:rPr>
          <w:sz w:val="20"/>
          <w:szCs w:val="20"/>
        </w:rPr>
        <w:t xml:space="preserve">should carry kits with </w:t>
      </w:r>
      <w:r w:rsidR="003A27D6">
        <w:rPr>
          <w:sz w:val="20"/>
          <w:szCs w:val="20"/>
        </w:rPr>
        <w:t>all</w:t>
      </w:r>
      <w:r w:rsidR="00FE0DAD">
        <w:rPr>
          <w:sz w:val="20"/>
          <w:szCs w:val="20"/>
        </w:rPr>
        <w:t xml:space="preserve"> </w:t>
      </w:r>
      <w:r w:rsidR="00EF7E43" w:rsidRPr="006E02EC">
        <w:rPr>
          <w:sz w:val="20"/>
          <w:szCs w:val="20"/>
        </w:rPr>
        <w:t xml:space="preserve">these items. </w:t>
      </w:r>
      <w:r w:rsidR="003A27D6">
        <w:rPr>
          <w:b/>
          <w:sz w:val="20"/>
          <w:szCs w:val="20"/>
        </w:rPr>
        <w:t>Dissection kits</w:t>
      </w:r>
      <w:r w:rsidR="00EF7E43" w:rsidRPr="006E02EC">
        <w:rPr>
          <w:b/>
          <w:sz w:val="20"/>
          <w:szCs w:val="20"/>
        </w:rPr>
        <w:t xml:space="preserve"> must be furnished by the student</w:t>
      </w:r>
      <w:r w:rsidR="00EF7E43" w:rsidRPr="006E02EC">
        <w:rPr>
          <w:sz w:val="20"/>
          <w:szCs w:val="20"/>
        </w:rPr>
        <w:t>.</w:t>
      </w:r>
    </w:p>
    <w:p w14:paraId="49619EE5" w14:textId="77777777" w:rsidR="00F71C78" w:rsidRPr="007064ED" w:rsidRDefault="00F71C78" w:rsidP="00F71C78">
      <w:pPr>
        <w:spacing w:line="240" w:lineRule="exact"/>
        <w:ind w:left="0"/>
        <w:jc w:val="both"/>
        <w:rPr>
          <w:sz w:val="20"/>
          <w:szCs w:val="20"/>
        </w:rPr>
      </w:pPr>
      <w:r>
        <w:rPr>
          <w:sz w:val="20"/>
          <w:szCs w:val="20"/>
        </w:rPr>
        <w:t xml:space="preserve">You will also need to purchase </w:t>
      </w:r>
      <w:r w:rsidRPr="006B0A58">
        <w:rPr>
          <w:b/>
          <w:bCs/>
          <w:sz w:val="20"/>
          <w:szCs w:val="20"/>
        </w:rPr>
        <w:t>lab safety glasses</w:t>
      </w:r>
      <w:r>
        <w:rPr>
          <w:sz w:val="20"/>
          <w:szCs w:val="20"/>
        </w:rPr>
        <w:t>, which you must bring to all classes.</w:t>
      </w:r>
    </w:p>
    <w:p w14:paraId="42E5CBA7" w14:textId="77777777" w:rsidR="003E0560" w:rsidRPr="00AC1D30" w:rsidRDefault="003E0560" w:rsidP="0050634D">
      <w:pPr>
        <w:pStyle w:val="Heading1"/>
        <w:numPr>
          <w:ilvl w:val="0"/>
          <w:numId w:val="0"/>
        </w:numPr>
      </w:pPr>
      <w:r w:rsidRPr="00AC1D30">
        <w:t xml:space="preserve">Course Goals and Objectives </w:t>
      </w:r>
    </w:p>
    <w:p w14:paraId="04C2A62E" w14:textId="763CD34E" w:rsidR="003E0560" w:rsidRPr="00952D1F" w:rsidRDefault="003E0560" w:rsidP="00F6349E">
      <w:pPr>
        <w:ind w:left="0"/>
        <w:rPr>
          <w:sz w:val="20"/>
          <w:szCs w:val="20"/>
        </w:rPr>
      </w:pPr>
      <w:r w:rsidRPr="00952D1F">
        <w:rPr>
          <w:sz w:val="20"/>
          <w:szCs w:val="20"/>
        </w:rPr>
        <w:t xml:space="preserve">The primary goal of this course is to establish a coherent foundation of knowledge in biology and to prepare students for comprehension in advanced biology courses and science in general. Fundamental concepts discussed include the scientific methods by which we come to know things in science, the chemical composition and processes that make up all life, genetic </w:t>
      </w:r>
      <w:r w:rsidR="007A3363" w:rsidRPr="00952D1F">
        <w:rPr>
          <w:sz w:val="20"/>
          <w:szCs w:val="20"/>
        </w:rPr>
        <w:t>processes</w:t>
      </w:r>
      <w:r w:rsidR="000E1248">
        <w:rPr>
          <w:sz w:val="20"/>
          <w:szCs w:val="20"/>
        </w:rPr>
        <w:t xml:space="preserve"> </w:t>
      </w:r>
      <w:r w:rsidRPr="00952D1F">
        <w:rPr>
          <w:sz w:val="20"/>
          <w:szCs w:val="20"/>
        </w:rPr>
        <w:t>and the inheritance of traits, the mechanisms and processes of natural selection, and adaptation and evolution of life on Earth</w:t>
      </w:r>
      <w:r w:rsidR="007A3363">
        <w:rPr>
          <w:sz w:val="20"/>
          <w:szCs w:val="20"/>
        </w:rPr>
        <w:t>.</w:t>
      </w:r>
      <w:r w:rsidRPr="00952D1F">
        <w:rPr>
          <w:sz w:val="20"/>
          <w:szCs w:val="20"/>
        </w:rPr>
        <w:t xml:space="preserve"> An additional course goal is to develop critical thinking skills for development of reasoned thought and for evaluation of life experiences.</w:t>
      </w:r>
    </w:p>
    <w:p w14:paraId="3A6DE464" w14:textId="77777777" w:rsidR="003E0560" w:rsidRPr="00B61B1C" w:rsidRDefault="003E0560" w:rsidP="00F6349E">
      <w:pPr>
        <w:spacing w:after="0"/>
        <w:ind w:left="0"/>
        <w:rPr>
          <w:color w:val="auto"/>
          <w:sz w:val="20"/>
          <w:szCs w:val="20"/>
          <w:u w:color="000000"/>
        </w:rPr>
      </w:pPr>
      <w:r w:rsidRPr="00B61B1C">
        <w:rPr>
          <w:color w:val="auto"/>
          <w:sz w:val="20"/>
          <w:szCs w:val="20"/>
          <w:u w:color="000000"/>
        </w:rPr>
        <w:t>Objectives of the course will be achieved if, by its conclusion, students can:</w:t>
      </w:r>
    </w:p>
    <w:p w14:paraId="24DF9437" w14:textId="60F63FB3" w:rsidR="003E0560" w:rsidRPr="00B61B1C" w:rsidRDefault="00BC1365" w:rsidP="00BA2E88">
      <w:pPr>
        <w:numPr>
          <w:ilvl w:val="0"/>
          <w:numId w:val="26"/>
        </w:numPr>
        <w:spacing w:after="0"/>
        <w:ind w:left="720"/>
        <w:contextualSpacing/>
        <w:rPr>
          <w:b/>
          <w:color w:val="auto"/>
          <w:sz w:val="20"/>
          <w:szCs w:val="20"/>
          <w:u w:color="000000"/>
        </w:rPr>
      </w:pPr>
      <w:r w:rsidRPr="00B61B1C">
        <w:rPr>
          <w:color w:val="auto"/>
          <w:sz w:val="20"/>
          <w:szCs w:val="20"/>
          <w:u w:color="000000"/>
        </w:rPr>
        <w:t xml:space="preserve">Form </w:t>
      </w:r>
      <w:r w:rsidR="003E0560" w:rsidRPr="00B61B1C">
        <w:rPr>
          <w:color w:val="auto"/>
          <w:sz w:val="20"/>
          <w:szCs w:val="20"/>
          <w:u w:color="000000"/>
        </w:rPr>
        <w:t>scientific hypothes</w:t>
      </w:r>
      <w:r w:rsidRPr="00B61B1C">
        <w:rPr>
          <w:color w:val="auto"/>
          <w:sz w:val="20"/>
          <w:szCs w:val="20"/>
          <w:u w:color="000000"/>
        </w:rPr>
        <w:t>es, develop</w:t>
      </w:r>
      <w:r w:rsidR="003E0560" w:rsidRPr="00B61B1C">
        <w:rPr>
          <w:color w:val="auto"/>
          <w:sz w:val="20"/>
          <w:szCs w:val="20"/>
          <w:u w:color="000000"/>
        </w:rPr>
        <w:t xml:space="preserve"> testable predictions</w:t>
      </w:r>
      <w:r w:rsidRPr="00B61B1C">
        <w:rPr>
          <w:color w:val="auto"/>
          <w:sz w:val="20"/>
          <w:szCs w:val="20"/>
          <w:u w:color="000000"/>
        </w:rPr>
        <w:t>, and design experiments</w:t>
      </w:r>
      <w:r w:rsidR="003E0560" w:rsidRPr="00B61B1C">
        <w:rPr>
          <w:color w:val="auto"/>
          <w:sz w:val="20"/>
          <w:szCs w:val="20"/>
          <w:u w:color="000000"/>
        </w:rPr>
        <w:t xml:space="preserve"> that logically follow</w:t>
      </w:r>
    </w:p>
    <w:p w14:paraId="4DF599B3" w14:textId="0F6A3CB3" w:rsidR="00BC1365" w:rsidRPr="00B61B1C" w:rsidRDefault="00BC1365" w:rsidP="00BA2E88">
      <w:pPr>
        <w:numPr>
          <w:ilvl w:val="0"/>
          <w:numId w:val="26"/>
        </w:numPr>
        <w:spacing w:after="0"/>
        <w:ind w:left="720"/>
        <w:contextualSpacing/>
        <w:rPr>
          <w:color w:val="auto"/>
          <w:sz w:val="20"/>
          <w:szCs w:val="20"/>
          <w:u w:color="000000"/>
        </w:rPr>
      </w:pPr>
      <w:r w:rsidRPr="00B61B1C">
        <w:rPr>
          <w:color w:val="auto"/>
          <w:sz w:val="20"/>
          <w:szCs w:val="20"/>
          <w:u w:color="000000"/>
        </w:rPr>
        <w:t>Understand the proper use and function of key types of laboratory equipment, such as m</w:t>
      </w:r>
      <w:r w:rsidR="003D59B3">
        <w:rPr>
          <w:color w:val="auto"/>
          <w:sz w:val="20"/>
          <w:szCs w:val="20"/>
          <w:u w:color="000000"/>
        </w:rPr>
        <w:t>icroscopes, spectrophotometers</w:t>
      </w:r>
      <w:r w:rsidR="001B6672" w:rsidRPr="00B61B1C">
        <w:rPr>
          <w:color w:val="auto"/>
          <w:sz w:val="20"/>
          <w:szCs w:val="20"/>
          <w:u w:color="000000"/>
        </w:rPr>
        <w:t xml:space="preserve">, </w:t>
      </w:r>
      <w:r w:rsidR="000154D0">
        <w:rPr>
          <w:color w:val="auto"/>
          <w:sz w:val="20"/>
          <w:szCs w:val="20"/>
          <w:u w:color="000000"/>
        </w:rPr>
        <w:t>pipettes</w:t>
      </w:r>
      <w:r w:rsidRPr="00B61B1C">
        <w:rPr>
          <w:color w:val="auto"/>
          <w:sz w:val="20"/>
          <w:szCs w:val="20"/>
          <w:u w:color="000000"/>
        </w:rPr>
        <w:t>, and centr</w:t>
      </w:r>
      <w:r w:rsidR="001B6672" w:rsidRPr="00B61B1C">
        <w:rPr>
          <w:color w:val="auto"/>
          <w:sz w:val="20"/>
          <w:szCs w:val="20"/>
          <w:u w:color="000000"/>
        </w:rPr>
        <w:t>i</w:t>
      </w:r>
      <w:r w:rsidRPr="00B61B1C">
        <w:rPr>
          <w:color w:val="auto"/>
          <w:sz w:val="20"/>
          <w:szCs w:val="20"/>
          <w:u w:color="000000"/>
        </w:rPr>
        <w:t>fuges</w:t>
      </w:r>
    </w:p>
    <w:p w14:paraId="4A965B07" w14:textId="654B3730" w:rsidR="003E0560" w:rsidRPr="00B61B1C" w:rsidRDefault="003E0560" w:rsidP="00BA2E88">
      <w:pPr>
        <w:numPr>
          <w:ilvl w:val="0"/>
          <w:numId w:val="26"/>
        </w:numPr>
        <w:spacing w:after="0"/>
        <w:ind w:left="720"/>
        <w:contextualSpacing/>
        <w:rPr>
          <w:color w:val="auto"/>
          <w:sz w:val="20"/>
          <w:szCs w:val="20"/>
          <w:u w:color="000000"/>
        </w:rPr>
      </w:pPr>
      <w:r w:rsidRPr="00B61B1C">
        <w:rPr>
          <w:color w:val="auto"/>
          <w:sz w:val="20"/>
          <w:szCs w:val="20"/>
          <w:u w:color="000000"/>
        </w:rPr>
        <w:t xml:space="preserve">Understand the importance of statistics in scientific sampling, </w:t>
      </w:r>
      <w:r w:rsidR="001B6672" w:rsidRPr="00B61B1C">
        <w:rPr>
          <w:color w:val="auto"/>
          <w:sz w:val="20"/>
          <w:szCs w:val="20"/>
          <w:u w:color="000000"/>
        </w:rPr>
        <w:t xml:space="preserve">discriminate between descriptive and inferential statistics and correctly identify situations in which the use of each is appropriate, </w:t>
      </w:r>
      <w:r w:rsidRPr="00B61B1C">
        <w:rPr>
          <w:color w:val="auto"/>
          <w:sz w:val="20"/>
          <w:szCs w:val="20"/>
          <w:u w:color="000000"/>
        </w:rPr>
        <w:t>understand the meaning of statistical significance, interpret statistic results</w:t>
      </w:r>
      <w:r w:rsidR="0053369A">
        <w:rPr>
          <w:color w:val="auto"/>
          <w:sz w:val="20"/>
          <w:szCs w:val="20"/>
          <w:u w:color="000000"/>
        </w:rPr>
        <w:t>,</w:t>
      </w:r>
      <w:r w:rsidRPr="00B61B1C">
        <w:rPr>
          <w:color w:val="auto"/>
          <w:sz w:val="20"/>
          <w:szCs w:val="20"/>
          <w:u w:color="000000"/>
        </w:rPr>
        <w:t xml:space="preserve"> and draw ap</w:t>
      </w:r>
      <w:r w:rsidR="00BC1365" w:rsidRPr="00B61B1C">
        <w:rPr>
          <w:color w:val="auto"/>
          <w:sz w:val="20"/>
          <w:szCs w:val="20"/>
          <w:u w:color="000000"/>
        </w:rPr>
        <w:t>propriate conclusions from them</w:t>
      </w:r>
    </w:p>
    <w:p w14:paraId="49185502" w14:textId="31715213" w:rsidR="001B6672" w:rsidRPr="00B61B1C" w:rsidRDefault="001B6672" w:rsidP="00BA2E88">
      <w:pPr>
        <w:numPr>
          <w:ilvl w:val="0"/>
          <w:numId w:val="26"/>
        </w:numPr>
        <w:spacing w:after="0"/>
        <w:ind w:left="720"/>
        <w:contextualSpacing/>
        <w:rPr>
          <w:color w:val="auto"/>
          <w:sz w:val="20"/>
          <w:szCs w:val="20"/>
          <w:u w:color="000000"/>
        </w:rPr>
      </w:pPr>
      <w:r w:rsidRPr="00B61B1C">
        <w:rPr>
          <w:color w:val="auto"/>
          <w:sz w:val="20"/>
          <w:szCs w:val="20"/>
          <w:u w:color="000000"/>
        </w:rPr>
        <w:t>Identify the primary structural elements of various plant groups, their associated functions, and explain the processes of plant growth and structural development</w:t>
      </w:r>
    </w:p>
    <w:p w14:paraId="3809E1CF" w14:textId="77777777" w:rsidR="001B6672" w:rsidRPr="00B61B1C" w:rsidRDefault="001B6672" w:rsidP="00BA2E88">
      <w:pPr>
        <w:numPr>
          <w:ilvl w:val="0"/>
          <w:numId w:val="26"/>
        </w:numPr>
        <w:spacing w:after="0"/>
        <w:ind w:left="720"/>
        <w:contextualSpacing/>
        <w:rPr>
          <w:color w:val="auto"/>
          <w:sz w:val="20"/>
          <w:szCs w:val="20"/>
          <w:u w:color="000000"/>
        </w:rPr>
      </w:pPr>
      <w:r w:rsidRPr="00B61B1C">
        <w:rPr>
          <w:color w:val="auto"/>
          <w:sz w:val="20"/>
          <w:szCs w:val="20"/>
          <w:u w:color="000000"/>
        </w:rPr>
        <w:t>Define sexual reproduction and explain the general reproductive life cycles of plants and animals</w:t>
      </w:r>
    </w:p>
    <w:p w14:paraId="052F09B1" w14:textId="6E28A3FA" w:rsidR="003E0560" w:rsidRPr="00B61B1C" w:rsidRDefault="003E0560" w:rsidP="00BA2E88">
      <w:pPr>
        <w:numPr>
          <w:ilvl w:val="0"/>
          <w:numId w:val="26"/>
        </w:numPr>
        <w:spacing w:after="0"/>
        <w:ind w:left="720"/>
        <w:contextualSpacing/>
        <w:rPr>
          <w:color w:val="auto"/>
          <w:sz w:val="20"/>
          <w:szCs w:val="20"/>
          <w:u w:color="000000"/>
        </w:rPr>
      </w:pPr>
      <w:r w:rsidRPr="00B61B1C">
        <w:rPr>
          <w:color w:val="auto"/>
          <w:sz w:val="20"/>
          <w:szCs w:val="20"/>
          <w:u w:color="000000"/>
        </w:rPr>
        <w:t xml:space="preserve">Describe the </w:t>
      </w:r>
      <w:r w:rsidR="00BC1365" w:rsidRPr="00B61B1C">
        <w:rPr>
          <w:color w:val="auto"/>
          <w:sz w:val="20"/>
          <w:szCs w:val="20"/>
          <w:u w:color="000000"/>
        </w:rPr>
        <w:t>major patterns and developments in the evolution of plant clades</w:t>
      </w:r>
    </w:p>
    <w:p w14:paraId="4F3C7567" w14:textId="6A907BF0" w:rsidR="003E0560" w:rsidRPr="00B61B1C" w:rsidRDefault="003E0560" w:rsidP="00BA2E88">
      <w:pPr>
        <w:numPr>
          <w:ilvl w:val="0"/>
          <w:numId w:val="26"/>
        </w:numPr>
        <w:spacing w:after="0"/>
        <w:ind w:left="720"/>
        <w:contextualSpacing/>
        <w:rPr>
          <w:color w:val="auto"/>
          <w:sz w:val="20"/>
          <w:szCs w:val="20"/>
          <w:u w:color="000000"/>
        </w:rPr>
      </w:pPr>
      <w:r w:rsidRPr="00B61B1C">
        <w:rPr>
          <w:color w:val="auto"/>
          <w:sz w:val="20"/>
          <w:szCs w:val="20"/>
          <w:u w:color="000000"/>
        </w:rPr>
        <w:t xml:space="preserve">Identify the primary organs of </w:t>
      </w:r>
      <w:r w:rsidR="00BC1365" w:rsidRPr="00B61B1C">
        <w:rPr>
          <w:color w:val="auto"/>
          <w:sz w:val="20"/>
          <w:szCs w:val="20"/>
          <w:u w:color="000000"/>
        </w:rPr>
        <w:t>a</w:t>
      </w:r>
      <w:r w:rsidR="001B6672" w:rsidRPr="00B61B1C">
        <w:rPr>
          <w:color w:val="auto"/>
          <w:sz w:val="20"/>
          <w:szCs w:val="20"/>
          <w:u w:color="000000"/>
        </w:rPr>
        <w:t xml:space="preserve"> </w:t>
      </w:r>
      <w:r w:rsidRPr="00B61B1C">
        <w:rPr>
          <w:color w:val="auto"/>
          <w:sz w:val="20"/>
          <w:szCs w:val="20"/>
          <w:u w:color="000000"/>
        </w:rPr>
        <w:t xml:space="preserve">representative </w:t>
      </w:r>
      <w:r w:rsidR="00BC1365" w:rsidRPr="00B61B1C">
        <w:rPr>
          <w:color w:val="auto"/>
          <w:sz w:val="20"/>
          <w:szCs w:val="20"/>
          <w:u w:color="000000"/>
        </w:rPr>
        <w:t>mammal</w:t>
      </w:r>
      <w:r w:rsidR="001B6672" w:rsidRPr="00B61B1C">
        <w:rPr>
          <w:color w:val="auto"/>
          <w:sz w:val="20"/>
          <w:szCs w:val="20"/>
          <w:u w:color="000000"/>
        </w:rPr>
        <w:t xml:space="preserve"> and their associated functions</w:t>
      </w:r>
    </w:p>
    <w:p w14:paraId="2F6818E5" w14:textId="4CFC4BD5" w:rsidR="001B6672" w:rsidRPr="00B61B1C" w:rsidRDefault="001B6672" w:rsidP="00BA2E88">
      <w:pPr>
        <w:numPr>
          <w:ilvl w:val="0"/>
          <w:numId w:val="26"/>
        </w:numPr>
        <w:spacing w:after="0"/>
        <w:ind w:left="720"/>
        <w:contextualSpacing/>
        <w:rPr>
          <w:color w:val="auto"/>
          <w:sz w:val="20"/>
          <w:szCs w:val="20"/>
          <w:u w:color="000000"/>
        </w:rPr>
      </w:pPr>
      <w:r w:rsidRPr="00B61B1C">
        <w:rPr>
          <w:color w:val="auto"/>
          <w:sz w:val="20"/>
          <w:szCs w:val="20"/>
          <w:u w:color="000000"/>
        </w:rPr>
        <w:t>Describe and discuss the variables that influence population growth and composition, interspecific interactions and community structure and relationships</w:t>
      </w:r>
    </w:p>
    <w:p w14:paraId="4A87DD99" w14:textId="77777777" w:rsidR="003E0560" w:rsidRPr="00B61B1C" w:rsidRDefault="003E0560" w:rsidP="00BA2E88">
      <w:pPr>
        <w:numPr>
          <w:ilvl w:val="0"/>
          <w:numId w:val="26"/>
        </w:numPr>
        <w:spacing w:after="0"/>
        <w:ind w:left="720"/>
        <w:contextualSpacing/>
        <w:rPr>
          <w:color w:val="auto"/>
          <w:sz w:val="20"/>
          <w:szCs w:val="20"/>
          <w:u w:color="000000"/>
        </w:rPr>
      </w:pPr>
      <w:r w:rsidRPr="00B61B1C">
        <w:rPr>
          <w:color w:val="auto"/>
          <w:sz w:val="20"/>
          <w:szCs w:val="20"/>
          <w:u w:color="000000"/>
        </w:rPr>
        <w:t>Read, evaluate, and construct a phylogenetic tree</w:t>
      </w:r>
    </w:p>
    <w:p w14:paraId="594D0DB9" w14:textId="77777777" w:rsidR="003E0560" w:rsidRPr="00AC1D30" w:rsidRDefault="003E0560" w:rsidP="0050634D">
      <w:pPr>
        <w:pStyle w:val="Heading1"/>
        <w:numPr>
          <w:ilvl w:val="0"/>
          <w:numId w:val="0"/>
        </w:numPr>
      </w:pPr>
      <w:r w:rsidRPr="00AC1D30">
        <w:t xml:space="preserve">General Education Objectives for Biological Sciences </w:t>
      </w:r>
    </w:p>
    <w:p w14:paraId="7C14558F" w14:textId="12710CBF" w:rsidR="003E0560" w:rsidRDefault="003E0560" w:rsidP="00F6349E">
      <w:pPr>
        <w:ind w:left="0"/>
        <w:rPr>
          <w:sz w:val="20"/>
          <w:szCs w:val="20"/>
        </w:rPr>
      </w:pPr>
      <w:r w:rsidRPr="00FD50D3">
        <w:rPr>
          <w:sz w:val="20"/>
          <w:szCs w:val="20"/>
        </w:rPr>
        <w:t xml:space="preserve">Biological science courses provide instruction in the basic concepts, </w:t>
      </w:r>
      <w:r w:rsidR="006E45D8" w:rsidRPr="00FD50D3">
        <w:rPr>
          <w:sz w:val="20"/>
          <w:szCs w:val="20"/>
        </w:rPr>
        <w:t>theories,</w:t>
      </w:r>
      <w:r w:rsidRPr="00FD50D3">
        <w:rPr>
          <w:sz w:val="20"/>
          <w:szCs w:val="20"/>
        </w:rPr>
        <w:t xml:space="preserve"> and terms of the scientific method in the context of the life sciences. Courses focus on major scientific developments and their impacts on society, science and the environment, and the relevant processes that govern biological systems. Students will formulate </w:t>
      </w:r>
      <w:r w:rsidR="000569B8" w:rsidRPr="00FD50D3">
        <w:rPr>
          <w:sz w:val="20"/>
          <w:szCs w:val="20"/>
        </w:rPr>
        <w:t>empirically testable</w:t>
      </w:r>
      <w:r w:rsidRPr="00FD50D3">
        <w:rPr>
          <w:sz w:val="20"/>
          <w:szCs w:val="20"/>
        </w:rPr>
        <w:t xml:space="preserve"> hypotheses derived from the study of living things, apply logical reasoning skills through </w:t>
      </w:r>
      <w:r w:rsidRPr="00FD50D3">
        <w:rPr>
          <w:sz w:val="20"/>
          <w:szCs w:val="20"/>
        </w:rPr>
        <w:lastRenderedPageBreak/>
        <w:t>scientific criticism and argument, and apply techniques of discovery and critical thinking to evaluate outcomes of experiments.</w:t>
      </w:r>
    </w:p>
    <w:p w14:paraId="3323499C" w14:textId="2A537B97" w:rsidR="003E0560" w:rsidRPr="00574465" w:rsidRDefault="003E0560" w:rsidP="00F6349E">
      <w:pPr>
        <w:spacing w:after="120"/>
        <w:ind w:left="0"/>
        <w:rPr>
          <w:sz w:val="20"/>
          <w:szCs w:val="20"/>
        </w:rPr>
      </w:pPr>
      <w:r w:rsidRPr="00574465">
        <w:rPr>
          <w:sz w:val="20"/>
          <w:szCs w:val="20"/>
        </w:rPr>
        <w:t>The General Education objectives and the associated Student Learning Outcomes for Biological Sciences are achieved through inquiry-based and active-learning exercises in the laboratory</w:t>
      </w:r>
      <w:r>
        <w:rPr>
          <w:sz w:val="20"/>
          <w:szCs w:val="20"/>
        </w:rPr>
        <w:t xml:space="preserve">, including prelab assignments, experimental design, quizzes, oral presentations, and completion of weekly lab notes and data sheets. These exercises are designed to reinforce, augment, and accompany </w:t>
      </w:r>
      <w:r w:rsidRPr="00574465">
        <w:rPr>
          <w:sz w:val="20"/>
          <w:szCs w:val="20"/>
        </w:rPr>
        <w:t xml:space="preserve">learning </w:t>
      </w:r>
      <w:r>
        <w:rPr>
          <w:sz w:val="20"/>
          <w:szCs w:val="20"/>
        </w:rPr>
        <w:t xml:space="preserve">objectives in the </w:t>
      </w:r>
      <w:r w:rsidRPr="00574465">
        <w:rPr>
          <w:sz w:val="20"/>
          <w:szCs w:val="20"/>
        </w:rPr>
        <w:t xml:space="preserve">companion </w:t>
      </w:r>
      <w:r>
        <w:rPr>
          <w:sz w:val="20"/>
          <w:szCs w:val="20"/>
        </w:rPr>
        <w:t>BSC 2011 lecture</w:t>
      </w:r>
      <w:r w:rsidRPr="00574465">
        <w:rPr>
          <w:sz w:val="20"/>
          <w:szCs w:val="20"/>
        </w:rPr>
        <w:t xml:space="preserve"> course</w:t>
      </w:r>
      <w:r>
        <w:rPr>
          <w:sz w:val="20"/>
          <w:szCs w:val="20"/>
        </w:rPr>
        <w:t xml:space="preserve">. </w:t>
      </w:r>
      <w:r w:rsidRPr="00574465">
        <w:rPr>
          <w:sz w:val="20"/>
          <w:szCs w:val="20"/>
        </w:rPr>
        <w:t xml:space="preserve">In particular, the </w:t>
      </w:r>
      <w:r>
        <w:rPr>
          <w:sz w:val="20"/>
          <w:szCs w:val="20"/>
        </w:rPr>
        <w:t xml:space="preserve">BSC 2011L </w:t>
      </w:r>
      <w:r w:rsidRPr="00574465">
        <w:rPr>
          <w:sz w:val="20"/>
          <w:szCs w:val="20"/>
        </w:rPr>
        <w:t xml:space="preserve">lab </w:t>
      </w:r>
      <w:r>
        <w:rPr>
          <w:sz w:val="20"/>
          <w:szCs w:val="20"/>
        </w:rPr>
        <w:t>exposes students to the</w:t>
      </w:r>
      <w:r w:rsidRPr="00574465">
        <w:rPr>
          <w:sz w:val="20"/>
          <w:szCs w:val="20"/>
        </w:rPr>
        <w:t xml:space="preserve"> development and testing of specific hypotheses</w:t>
      </w:r>
      <w:r>
        <w:rPr>
          <w:sz w:val="20"/>
          <w:szCs w:val="20"/>
        </w:rPr>
        <w:t>, collection and presentation of biological data, and analysis of statistical significance</w:t>
      </w:r>
      <w:r w:rsidRPr="00574465">
        <w:rPr>
          <w:sz w:val="20"/>
          <w:szCs w:val="20"/>
        </w:rPr>
        <w:t>.</w:t>
      </w:r>
    </w:p>
    <w:p w14:paraId="6BCBA67C" w14:textId="77777777" w:rsidR="003E0560" w:rsidRPr="00AC1D30" w:rsidRDefault="003E0560" w:rsidP="0050634D">
      <w:pPr>
        <w:pStyle w:val="Heading1"/>
        <w:numPr>
          <w:ilvl w:val="0"/>
          <w:numId w:val="0"/>
        </w:numPr>
      </w:pPr>
      <w:r w:rsidRPr="00AC1D30">
        <w:t xml:space="preserve">General Education Student Learning Outcomes </w:t>
      </w:r>
    </w:p>
    <w:p w14:paraId="7EBEC174" w14:textId="77777777" w:rsidR="003E0560" w:rsidRPr="00FD50D3" w:rsidRDefault="003E0560" w:rsidP="00F6349E">
      <w:pPr>
        <w:ind w:left="0"/>
        <w:rPr>
          <w:sz w:val="20"/>
          <w:szCs w:val="20"/>
        </w:rPr>
      </w:pPr>
      <w:r w:rsidRPr="00FD50D3">
        <w:rPr>
          <w:sz w:val="20"/>
          <w:szCs w:val="20"/>
        </w:rPr>
        <w:t xml:space="preserve">The general education student learning outcomes (SLOs) describe the knowledge, skills and attitudes that students are expected to acquire while completing a general education course at the University of Florida. The SLOs fall into three categories: </w:t>
      </w:r>
      <w:r w:rsidRPr="00FD50D3">
        <w:rPr>
          <w:b/>
          <w:bCs/>
          <w:sz w:val="20"/>
          <w:szCs w:val="20"/>
        </w:rPr>
        <w:t>content</w:t>
      </w:r>
      <w:r w:rsidRPr="00FD50D3">
        <w:rPr>
          <w:sz w:val="20"/>
          <w:szCs w:val="20"/>
        </w:rPr>
        <w:t xml:space="preserve">, </w:t>
      </w:r>
      <w:r w:rsidRPr="00FD50D3">
        <w:rPr>
          <w:b/>
          <w:bCs/>
          <w:sz w:val="20"/>
          <w:szCs w:val="20"/>
        </w:rPr>
        <w:t>communication</w:t>
      </w:r>
      <w:r w:rsidRPr="00FD50D3">
        <w:rPr>
          <w:sz w:val="20"/>
          <w:szCs w:val="20"/>
        </w:rPr>
        <w:t xml:space="preserve"> and </w:t>
      </w:r>
      <w:r w:rsidRPr="00FD50D3">
        <w:rPr>
          <w:b/>
          <w:bCs/>
          <w:sz w:val="20"/>
          <w:szCs w:val="20"/>
        </w:rPr>
        <w:t>critical thinking</w:t>
      </w:r>
      <w:r w:rsidRPr="00FD50D3">
        <w:rPr>
          <w:sz w:val="20"/>
          <w:szCs w:val="20"/>
        </w:rPr>
        <w:t>.</w:t>
      </w:r>
    </w:p>
    <w:p w14:paraId="77107A3F" w14:textId="77777777" w:rsidR="003E0560" w:rsidRDefault="003E0560" w:rsidP="00F6349E">
      <w:pPr>
        <w:spacing w:after="160" w:line="240" w:lineRule="atLeast"/>
        <w:ind w:left="0"/>
        <w:rPr>
          <w:sz w:val="20"/>
          <w:szCs w:val="20"/>
        </w:rPr>
      </w:pPr>
      <w:r w:rsidRPr="00FD50D3">
        <w:rPr>
          <w:b/>
          <w:bCs/>
          <w:sz w:val="20"/>
          <w:szCs w:val="20"/>
        </w:rPr>
        <w:t>Every general education course must address all three SLOs. </w:t>
      </w:r>
      <w:r w:rsidRPr="00FD50D3">
        <w:rPr>
          <w:sz w:val="20"/>
          <w:szCs w:val="20"/>
        </w:rPr>
        <w:t>Note that the </w:t>
      </w:r>
      <w:hyperlink r:id="rId14" w:tgtFrame="_blank" w:tooltip="program area objectives" w:history="1">
        <w:r>
          <w:rPr>
            <w:rStyle w:val="Hyperlink"/>
            <w:color w:val="auto"/>
            <w:sz w:val="20"/>
            <w:szCs w:val="20"/>
          </w:rPr>
          <w:t xml:space="preserve">subject area </w:t>
        </w:r>
        <w:r w:rsidRPr="00FD50D3">
          <w:rPr>
            <w:rStyle w:val="Hyperlink"/>
            <w:color w:val="auto"/>
            <w:sz w:val="20"/>
            <w:szCs w:val="20"/>
          </w:rPr>
          <w:t>objectives</w:t>
        </w:r>
      </w:hyperlink>
      <w:r>
        <w:rPr>
          <w:sz w:val="20"/>
          <w:szCs w:val="20"/>
        </w:rPr>
        <w:t xml:space="preserve"> (detailed above) </w:t>
      </w:r>
      <w:r w:rsidRPr="00FD50D3">
        <w:rPr>
          <w:sz w:val="20"/>
          <w:szCs w:val="20"/>
        </w:rPr>
        <w:t>describe the context within which the SLOs are achieved.</w:t>
      </w:r>
    </w:p>
    <w:tbl>
      <w:tblPr>
        <w:tblW w:w="9750" w:type="dxa"/>
        <w:tblBorders>
          <w:top w:val="single" w:sz="2" w:space="0" w:color="778899"/>
          <w:left w:val="single" w:sz="2" w:space="0" w:color="778899"/>
          <w:bottom w:val="single" w:sz="2" w:space="0" w:color="778899"/>
          <w:right w:val="single" w:sz="2" w:space="0" w:color="778899"/>
        </w:tblBorders>
        <w:shd w:val="clear" w:color="auto" w:fill="E6E6FA"/>
        <w:tblCellMar>
          <w:left w:w="0" w:type="dxa"/>
          <w:right w:w="0" w:type="dxa"/>
        </w:tblCellMar>
        <w:tblLook w:val="04A0" w:firstRow="1" w:lastRow="0" w:firstColumn="1" w:lastColumn="0" w:noHBand="0" w:noVBand="1"/>
      </w:tblPr>
      <w:tblGrid>
        <w:gridCol w:w="2009"/>
        <w:gridCol w:w="3851"/>
        <w:gridCol w:w="3890"/>
      </w:tblGrid>
      <w:tr w:rsidR="003E0560" w:rsidRPr="00940D4E" w14:paraId="7DE232B1" w14:textId="77777777" w:rsidTr="005D049C">
        <w:tc>
          <w:tcPr>
            <w:tcW w:w="0" w:type="auto"/>
            <w:tcBorders>
              <w:top w:val="nil"/>
              <w:left w:val="nil"/>
              <w:bottom w:val="nil"/>
              <w:right w:val="nil"/>
            </w:tcBorders>
            <w:shd w:val="clear" w:color="auto" w:fill="auto"/>
            <w:tcMar>
              <w:top w:w="60" w:type="dxa"/>
              <w:left w:w="75" w:type="dxa"/>
              <w:bottom w:w="60" w:type="dxa"/>
              <w:right w:w="150" w:type="dxa"/>
            </w:tcMar>
            <w:hideMark/>
          </w:tcPr>
          <w:p w14:paraId="4E2EAD82"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b/>
                <w:bCs/>
                <w:color w:val="444444"/>
                <w:sz w:val="20"/>
                <w:szCs w:val="20"/>
                <w:bdr w:val="none" w:sz="0" w:space="0" w:color="auto" w:frame="1"/>
              </w:rPr>
              <w:t>Category</w:t>
            </w:r>
          </w:p>
        </w:tc>
        <w:tc>
          <w:tcPr>
            <w:tcW w:w="0" w:type="auto"/>
            <w:tcBorders>
              <w:top w:val="nil"/>
              <w:left w:val="nil"/>
              <w:bottom w:val="nil"/>
              <w:right w:val="nil"/>
            </w:tcBorders>
            <w:shd w:val="clear" w:color="auto" w:fill="auto"/>
            <w:tcMar>
              <w:top w:w="60" w:type="dxa"/>
              <w:left w:w="75" w:type="dxa"/>
              <w:bottom w:w="60" w:type="dxa"/>
              <w:right w:w="150" w:type="dxa"/>
            </w:tcMar>
            <w:hideMark/>
          </w:tcPr>
          <w:p w14:paraId="6FC34058" w14:textId="77777777" w:rsidR="003E0560" w:rsidRPr="00940D4E" w:rsidRDefault="003E0560" w:rsidP="00BA2E88">
            <w:pPr>
              <w:spacing w:after="160" w:line="240" w:lineRule="atLeast"/>
              <w:ind w:left="0"/>
              <w:jc w:val="center"/>
              <w:rPr>
                <w:rFonts w:ascii="Helvetica" w:hAnsi="Helvetica"/>
                <w:color w:val="444444"/>
                <w:sz w:val="20"/>
                <w:szCs w:val="20"/>
              </w:rPr>
            </w:pPr>
            <w:r w:rsidRPr="00940D4E">
              <w:rPr>
                <w:rFonts w:ascii="Helvetica" w:hAnsi="Helvetica"/>
                <w:b/>
                <w:bCs/>
                <w:color w:val="444444"/>
                <w:sz w:val="20"/>
                <w:szCs w:val="20"/>
                <w:bdr w:val="none" w:sz="0" w:space="0" w:color="auto" w:frame="1"/>
              </w:rPr>
              <w:t>Institutional Definition</w:t>
            </w:r>
          </w:p>
        </w:tc>
        <w:tc>
          <w:tcPr>
            <w:tcW w:w="0" w:type="auto"/>
            <w:tcBorders>
              <w:top w:val="nil"/>
              <w:left w:val="nil"/>
              <w:bottom w:val="nil"/>
              <w:right w:val="nil"/>
            </w:tcBorders>
            <w:shd w:val="clear" w:color="auto" w:fill="auto"/>
            <w:tcMar>
              <w:top w:w="60" w:type="dxa"/>
              <w:left w:w="75" w:type="dxa"/>
              <w:bottom w:w="60" w:type="dxa"/>
              <w:right w:w="150" w:type="dxa"/>
            </w:tcMar>
            <w:hideMark/>
          </w:tcPr>
          <w:p w14:paraId="3088744B" w14:textId="77777777" w:rsidR="003E0560" w:rsidRPr="00940D4E" w:rsidRDefault="003E0560" w:rsidP="00BA2E88">
            <w:pPr>
              <w:spacing w:after="160" w:line="240" w:lineRule="atLeast"/>
              <w:ind w:left="0"/>
              <w:jc w:val="center"/>
              <w:rPr>
                <w:rFonts w:ascii="Helvetica" w:hAnsi="Helvetica"/>
                <w:color w:val="444444"/>
                <w:sz w:val="20"/>
                <w:szCs w:val="20"/>
              </w:rPr>
            </w:pPr>
            <w:r w:rsidRPr="00940D4E">
              <w:rPr>
                <w:rFonts w:ascii="Helvetica" w:hAnsi="Helvetica"/>
                <w:b/>
                <w:bCs/>
                <w:color w:val="444444"/>
                <w:sz w:val="20"/>
                <w:szCs w:val="20"/>
                <w:bdr w:val="none" w:sz="0" w:space="0" w:color="auto" w:frame="1"/>
              </w:rPr>
              <w:t>Institutional SLO</w:t>
            </w:r>
          </w:p>
        </w:tc>
      </w:tr>
      <w:tr w:rsidR="003E0560" w:rsidRPr="00940D4E" w14:paraId="5FBB0043" w14:textId="77777777" w:rsidTr="005D049C">
        <w:tc>
          <w:tcPr>
            <w:tcW w:w="0" w:type="auto"/>
            <w:tcBorders>
              <w:top w:val="nil"/>
              <w:left w:val="nil"/>
              <w:bottom w:val="nil"/>
              <w:right w:val="nil"/>
            </w:tcBorders>
            <w:shd w:val="clear" w:color="auto" w:fill="F2F6FC"/>
            <w:tcMar>
              <w:top w:w="60" w:type="dxa"/>
              <w:left w:w="75" w:type="dxa"/>
              <w:bottom w:w="60" w:type="dxa"/>
              <w:right w:w="150" w:type="dxa"/>
            </w:tcMar>
            <w:hideMark/>
          </w:tcPr>
          <w:p w14:paraId="69BF9B25"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b/>
                <w:bCs/>
                <w:color w:val="444444"/>
                <w:sz w:val="20"/>
                <w:szCs w:val="20"/>
                <w:bdr w:val="none" w:sz="0" w:space="0" w:color="auto" w:frame="1"/>
              </w:rPr>
              <w:t>CONTENT</w:t>
            </w:r>
          </w:p>
        </w:tc>
        <w:tc>
          <w:tcPr>
            <w:tcW w:w="0" w:type="auto"/>
            <w:tcBorders>
              <w:top w:val="nil"/>
              <w:left w:val="nil"/>
              <w:bottom w:val="nil"/>
              <w:right w:val="nil"/>
            </w:tcBorders>
            <w:shd w:val="clear" w:color="auto" w:fill="F2F6FC"/>
            <w:tcMar>
              <w:top w:w="60" w:type="dxa"/>
              <w:left w:w="75" w:type="dxa"/>
              <w:bottom w:w="60" w:type="dxa"/>
              <w:right w:w="150" w:type="dxa"/>
            </w:tcMar>
            <w:hideMark/>
          </w:tcPr>
          <w:p w14:paraId="76AFDB8A"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color w:val="444444"/>
                <w:sz w:val="20"/>
                <w:szCs w:val="20"/>
              </w:rPr>
              <w:t>Content is knowledge of the concepts, principles, terminology and methodologies used within the discipline.</w:t>
            </w:r>
          </w:p>
        </w:tc>
        <w:tc>
          <w:tcPr>
            <w:tcW w:w="0" w:type="auto"/>
            <w:tcBorders>
              <w:top w:val="nil"/>
              <w:left w:val="nil"/>
              <w:bottom w:val="nil"/>
              <w:right w:val="nil"/>
            </w:tcBorders>
            <w:shd w:val="clear" w:color="auto" w:fill="F2F6FC"/>
            <w:tcMar>
              <w:top w:w="60" w:type="dxa"/>
              <w:left w:w="75" w:type="dxa"/>
              <w:bottom w:w="60" w:type="dxa"/>
              <w:right w:w="150" w:type="dxa"/>
            </w:tcMar>
            <w:hideMark/>
          </w:tcPr>
          <w:p w14:paraId="53863C0F"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color w:val="444444"/>
                <w:sz w:val="20"/>
                <w:szCs w:val="20"/>
              </w:rPr>
              <w:t>Students demonstrate competence in the terminology, concepts, methodologies and theories used within the discipline.</w:t>
            </w:r>
          </w:p>
        </w:tc>
      </w:tr>
      <w:tr w:rsidR="003E0560" w:rsidRPr="00940D4E" w14:paraId="0A9922F4" w14:textId="77777777" w:rsidTr="005D049C">
        <w:tc>
          <w:tcPr>
            <w:tcW w:w="0" w:type="auto"/>
            <w:tcBorders>
              <w:top w:val="nil"/>
              <w:left w:val="nil"/>
              <w:bottom w:val="nil"/>
              <w:right w:val="nil"/>
            </w:tcBorders>
            <w:shd w:val="clear" w:color="auto" w:fill="auto"/>
            <w:tcMar>
              <w:top w:w="60" w:type="dxa"/>
              <w:left w:w="75" w:type="dxa"/>
              <w:bottom w:w="60" w:type="dxa"/>
              <w:right w:w="150" w:type="dxa"/>
            </w:tcMar>
            <w:hideMark/>
          </w:tcPr>
          <w:p w14:paraId="2405EB00" w14:textId="77777777" w:rsidR="003E0560" w:rsidRPr="00940D4E" w:rsidRDefault="003E0560" w:rsidP="00BA2E88">
            <w:pPr>
              <w:spacing w:after="0" w:line="240" w:lineRule="atLeast"/>
              <w:ind w:left="0"/>
              <w:rPr>
                <w:rFonts w:ascii="Helvetica" w:hAnsi="Helvetica"/>
                <w:color w:val="444444"/>
                <w:sz w:val="20"/>
                <w:szCs w:val="20"/>
              </w:rPr>
            </w:pPr>
            <w:r w:rsidRPr="00940D4E">
              <w:rPr>
                <w:rFonts w:ascii="Helvetica" w:hAnsi="Helvetica"/>
                <w:color w:val="444444"/>
                <w:sz w:val="20"/>
                <w:szCs w:val="20"/>
              </w:rPr>
              <w:t> </w:t>
            </w:r>
          </w:p>
        </w:tc>
        <w:tc>
          <w:tcPr>
            <w:tcW w:w="0" w:type="auto"/>
            <w:tcBorders>
              <w:top w:val="nil"/>
              <w:left w:val="nil"/>
              <w:bottom w:val="nil"/>
              <w:right w:val="nil"/>
            </w:tcBorders>
            <w:shd w:val="clear" w:color="auto" w:fill="auto"/>
            <w:tcMar>
              <w:top w:w="60" w:type="dxa"/>
              <w:left w:w="75" w:type="dxa"/>
              <w:bottom w:w="60" w:type="dxa"/>
              <w:right w:w="150" w:type="dxa"/>
            </w:tcMar>
            <w:hideMark/>
          </w:tcPr>
          <w:p w14:paraId="12151E9E" w14:textId="77777777" w:rsidR="003E0560" w:rsidRPr="00940D4E" w:rsidRDefault="003E0560" w:rsidP="00BA2E88">
            <w:pPr>
              <w:spacing w:after="0" w:line="240" w:lineRule="atLeast"/>
              <w:ind w:left="0"/>
              <w:rPr>
                <w:rFonts w:ascii="Helvetica" w:hAnsi="Helvetica"/>
                <w:color w:val="444444"/>
                <w:sz w:val="20"/>
                <w:szCs w:val="20"/>
              </w:rPr>
            </w:pPr>
            <w:r w:rsidRPr="00940D4E">
              <w:rPr>
                <w:rFonts w:ascii="Helvetica" w:hAnsi="Helvetica"/>
                <w:color w:val="444444"/>
                <w:sz w:val="20"/>
                <w:szCs w:val="20"/>
              </w:rPr>
              <w:t> </w:t>
            </w:r>
          </w:p>
        </w:tc>
        <w:tc>
          <w:tcPr>
            <w:tcW w:w="0" w:type="auto"/>
            <w:tcBorders>
              <w:top w:val="nil"/>
              <w:left w:val="nil"/>
              <w:bottom w:val="nil"/>
              <w:right w:val="nil"/>
            </w:tcBorders>
            <w:shd w:val="clear" w:color="auto" w:fill="auto"/>
            <w:tcMar>
              <w:top w:w="60" w:type="dxa"/>
              <w:left w:w="75" w:type="dxa"/>
              <w:bottom w:w="60" w:type="dxa"/>
              <w:right w:w="150" w:type="dxa"/>
            </w:tcMar>
            <w:hideMark/>
          </w:tcPr>
          <w:p w14:paraId="4F444F0A" w14:textId="77777777" w:rsidR="003E0560" w:rsidRPr="00940D4E" w:rsidRDefault="003E0560" w:rsidP="00BA2E88">
            <w:pPr>
              <w:spacing w:after="0" w:line="240" w:lineRule="atLeast"/>
              <w:ind w:left="0"/>
              <w:rPr>
                <w:rFonts w:ascii="Helvetica" w:hAnsi="Helvetica"/>
                <w:color w:val="444444"/>
                <w:sz w:val="20"/>
                <w:szCs w:val="20"/>
              </w:rPr>
            </w:pPr>
            <w:r w:rsidRPr="00940D4E">
              <w:rPr>
                <w:rFonts w:ascii="Helvetica" w:hAnsi="Helvetica"/>
                <w:color w:val="444444"/>
                <w:sz w:val="20"/>
                <w:szCs w:val="20"/>
              </w:rPr>
              <w:t> </w:t>
            </w:r>
          </w:p>
        </w:tc>
      </w:tr>
      <w:tr w:rsidR="003E0560" w:rsidRPr="00940D4E" w14:paraId="43688F2F" w14:textId="77777777" w:rsidTr="005D049C">
        <w:tc>
          <w:tcPr>
            <w:tcW w:w="0" w:type="auto"/>
            <w:tcBorders>
              <w:top w:val="nil"/>
              <w:left w:val="nil"/>
              <w:bottom w:val="nil"/>
              <w:right w:val="nil"/>
            </w:tcBorders>
            <w:shd w:val="clear" w:color="auto" w:fill="F2F6FC"/>
            <w:tcMar>
              <w:top w:w="60" w:type="dxa"/>
              <w:left w:w="75" w:type="dxa"/>
              <w:bottom w:w="60" w:type="dxa"/>
              <w:right w:w="150" w:type="dxa"/>
            </w:tcMar>
            <w:hideMark/>
          </w:tcPr>
          <w:p w14:paraId="2FDEA8D5"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b/>
                <w:bCs/>
                <w:color w:val="444444"/>
                <w:sz w:val="20"/>
                <w:szCs w:val="20"/>
                <w:bdr w:val="none" w:sz="0" w:space="0" w:color="auto" w:frame="1"/>
              </w:rPr>
              <w:t>COMMUNICATION</w:t>
            </w:r>
          </w:p>
        </w:tc>
        <w:tc>
          <w:tcPr>
            <w:tcW w:w="0" w:type="auto"/>
            <w:tcBorders>
              <w:top w:val="nil"/>
              <w:left w:val="nil"/>
              <w:bottom w:val="nil"/>
              <w:right w:val="nil"/>
            </w:tcBorders>
            <w:shd w:val="clear" w:color="auto" w:fill="F2F6FC"/>
            <w:tcMar>
              <w:top w:w="60" w:type="dxa"/>
              <w:left w:w="75" w:type="dxa"/>
              <w:bottom w:w="60" w:type="dxa"/>
              <w:right w:w="150" w:type="dxa"/>
            </w:tcMar>
            <w:hideMark/>
          </w:tcPr>
          <w:p w14:paraId="0BFFC415"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color w:val="444444"/>
                <w:sz w:val="20"/>
                <w:szCs w:val="20"/>
              </w:rPr>
              <w:t>Communication is the development and expression of ideas in written and oral forms.</w:t>
            </w:r>
          </w:p>
        </w:tc>
        <w:tc>
          <w:tcPr>
            <w:tcW w:w="0" w:type="auto"/>
            <w:tcBorders>
              <w:top w:val="nil"/>
              <w:left w:val="nil"/>
              <w:bottom w:val="nil"/>
              <w:right w:val="nil"/>
            </w:tcBorders>
            <w:shd w:val="clear" w:color="auto" w:fill="F2F6FC"/>
            <w:tcMar>
              <w:top w:w="60" w:type="dxa"/>
              <w:left w:w="75" w:type="dxa"/>
              <w:bottom w:w="60" w:type="dxa"/>
              <w:right w:w="150" w:type="dxa"/>
            </w:tcMar>
            <w:hideMark/>
          </w:tcPr>
          <w:p w14:paraId="6E11FECA"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color w:val="444444"/>
                <w:sz w:val="20"/>
                <w:szCs w:val="20"/>
              </w:rPr>
              <w:t>Students communicate knowledge, ideas, and reasoning clearly and effectively in written or oral forms appropriate to the discipline.</w:t>
            </w:r>
          </w:p>
        </w:tc>
      </w:tr>
      <w:tr w:rsidR="003E0560" w:rsidRPr="00940D4E" w14:paraId="480C5013" w14:textId="77777777" w:rsidTr="005D049C">
        <w:tc>
          <w:tcPr>
            <w:tcW w:w="0" w:type="auto"/>
            <w:tcBorders>
              <w:top w:val="nil"/>
              <w:left w:val="nil"/>
              <w:bottom w:val="nil"/>
              <w:right w:val="nil"/>
            </w:tcBorders>
            <w:shd w:val="clear" w:color="auto" w:fill="auto"/>
            <w:tcMar>
              <w:top w:w="60" w:type="dxa"/>
              <w:left w:w="75" w:type="dxa"/>
              <w:bottom w:w="60" w:type="dxa"/>
              <w:right w:w="150" w:type="dxa"/>
            </w:tcMar>
            <w:hideMark/>
          </w:tcPr>
          <w:p w14:paraId="1D49C509" w14:textId="77777777" w:rsidR="003E0560" w:rsidRPr="00940D4E" w:rsidRDefault="003E0560" w:rsidP="00BA2E88">
            <w:pPr>
              <w:spacing w:after="0" w:line="240" w:lineRule="atLeast"/>
              <w:ind w:left="0"/>
              <w:rPr>
                <w:rFonts w:ascii="Helvetica" w:hAnsi="Helvetica"/>
                <w:color w:val="444444"/>
                <w:sz w:val="20"/>
                <w:szCs w:val="20"/>
              </w:rPr>
            </w:pPr>
            <w:r w:rsidRPr="00940D4E">
              <w:rPr>
                <w:rFonts w:ascii="Helvetica" w:hAnsi="Helvetica"/>
                <w:color w:val="444444"/>
                <w:sz w:val="20"/>
                <w:szCs w:val="20"/>
              </w:rPr>
              <w:t> </w:t>
            </w:r>
          </w:p>
        </w:tc>
        <w:tc>
          <w:tcPr>
            <w:tcW w:w="0" w:type="auto"/>
            <w:tcBorders>
              <w:top w:val="nil"/>
              <w:left w:val="nil"/>
              <w:bottom w:val="nil"/>
              <w:right w:val="nil"/>
            </w:tcBorders>
            <w:shd w:val="clear" w:color="auto" w:fill="auto"/>
            <w:tcMar>
              <w:top w:w="60" w:type="dxa"/>
              <w:left w:w="75" w:type="dxa"/>
              <w:bottom w:w="60" w:type="dxa"/>
              <w:right w:w="150" w:type="dxa"/>
            </w:tcMar>
            <w:hideMark/>
          </w:tcPr>
          <w:p w14:paraId="32189E45" w14:textId="77777777" w:rsidR="003E0560" w:rsidRPr="00940D4E" w:rsidRDefault="003E0560" w:rsidP="00BA2E88">
            <w:pPr>
              <w:spacing w:after="0" w:line="240" w:lineRule="atLeast"/>
              <w:ind w:left="0"/>
              <w:rPr>
                <w:rFonts w:ascii="Helvetica" w:hAnsi="Helvetica"/>
                <w:color w:val="444444"/>
                <w:sz w:val="20"/>
                <w:szCs w:val="20"/>
              </w:rPr>
            </w:pPr>
            <w:r w:rsidRPr="00940D4E">
              <w:rPr>
                <w:rFonts w:ascii="Helvetica" w:hAnsi="Helvetica"/>
                <w:color w:val="444444"/>
                <w:sz w:val="20"/>
                <w:szCs w:val="20"/>
              </w:rPr>
              <w:t> </w:t>
            </w:r>
          </w:p>
        </w:tc>
        <w:tc>
          <w:tcPr>
            <w:tcW w:w="0" w:type="auto"/>
            <w:tcBorders>
              <w:top w:val="nil"/>
              <w:left w:val="nil"/>
              <w:bottom w:val="nil"/>
              <w:right w:val="nil"/>
            </w:tcBorders>
            <w:shd w:val="clear" w:color="auto" w:fill="auto"/>
            <w:tcMar>
              <w:top w:w="60" w:type="dxa"/>
              <w:left w:w="75" w:type="dxa"/>
              <w:bottom w:w="60" w:type="dxa"/>
              <w:right w:w="150" w:type="dxa"/>
            </w:tcMar>
            <w:hideMark/>
          </w:tcPr>
          <w:p w14:paraId="757C9926" w14:textId="77777777" w:rsidR="003E0560" w:rsidRPr="00940D4E" w:rsidRDefault="003E0560" w:rsidP="00BA2E88">
            <w:pPr>
              <w:spacing w:after="0" w:line="240" w:lineRule="atLeast"/>
              <w:ind w:left="0"/>
              <w:rPr>
                <w:rFonts w:ascii="Helvetica" w:hAnsi="Helvetica"/>
                <w:color w:val="444444"/>
                <w:sz w:val="20"/>
                <w:szCs w:val="20"/>
              </w:rPr>
            </w:pPr>
            <w:r w:rsidRPr="00940D4E">
              <w:rPr>
                <w:rFonts w:ascii="Helvetica" w:hAnsi="Helvetica"/>
                <w:color w:val="444444"/>
                <w:sz w:val="20"/>
                <w:szCs w:val="20"/>
              </w:rPr>
              <w:t> </w:t>
            </w:r>
          </w:p>
        </w:tc>
      </w:tr>
      <w:tr w:rsidR="003E0560" w:rsidRPr="00940D4E" w14:paraId="1631E0FB" w14:textId="77777777" w:rsidTr="005D049C">
        <w:tc>
          <w:tcPr>
            <w:tcW w:w="0" w:type="auto"/>
            <w:tcBorders>
              <w:top w:val="nil"/>
              <w:left w:val="nil"/>
              <w:bottom w:val="nil"/>
              <w:right w:val="nil"/>
            </w:tcBorders>
            <w:shd w:val="clear" w:color="auto" w:fill="F2F6FC"/>
            <w:tcMar>
              <w:top w:w="60" w:type="dxa"/>
              <w:left w:w="75" w:type="dxa"/>
              <w:bottom w:w="60" w:type="dxa"/>
              <w:right w:w="150" w:type="dxa"/>
            </w:tcMar>
            <w:hideMark/>
          </w:tcPr>
          <w:p w14:paraId="1B68B9C1"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b/>
                <w:bCs/>
                <w:color w:val="444444"/>
                <w:sz w:val="20"/>
                <w:szCs w:val="20"/>
                <w:bdr w:val="none" w:sz="0" w:space="0" w:color="auto" w:frame="1"/>
              </w:rPr>
              <w:t>CRITICAL THINKING</w:t>
            </w:r>
          </w:p>
        </w:tc>
        <w:tc>
          <w:tcPr>
            <w:tcW w:w="0" w:type="auto"/>
            <w:tcBorders>
              <w:top w:val="nil"/>
              <w:left w:val="nil"/>
              <w:bottom w:val="nil"/>
              <w:right w:val="nil"/>
            </w:tcBorders>
            <w:shd w:val="clear" w:color="auto" w:fill="F2F6FC"/>
            <w:tcMar>
              <w:top w:w="60" w:type="dxa"/>
              <w:left w:w="75" w:type="dxa"/>
              <w:bottom w:w="60" w:type="dxa"/>
              <w:right w:w="150" w:type="dxa"/>
            </w:tcMar>
            <w:hideMark/>
          </w:tcPr>
          <w:p w14:paraId="1BAAD438"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color w:val="444444"/>
                <w:sz w:val="20"/>
                <w:szCs w:val="20"/>
              </w:rPr>
              <w:t>Critical thinking is characterized by the comprehensive analysis of issues, ideas, and evidence before accepting or formulating an opinion or conclusion.</w:t>
            </w:r>
          </w:p>
        </w:tc>
        <w:tc>
          <w:tcPr>
            <w:tcW w:w="0" w:type="auto"/>
            <w:tcBorders>
              <w:top w:val="nil"/>
              <w:left w:val="nil"/>
              <w:bottom w:val="nil"/>
              <w:right w:val="nil"/>
            </w:tcBorders>
            <w:shd w:val="clear" w:color="auto" w:fill="F2F6FC"/>
            <w:tcMar>
              <w:top w:w="60" w:type="dxa"/>
              <w:left w:w="75" w:type="dxa"/>
              <w:bottom w:w="60" w:type="dxa"/>
              <w:right w:w="150" w:type="dxa"/>
            </w:tcMar>
            <w:hideMark/>
          </w:tcPr>
          <w:p w14:paraId="039C172E" w14:textId="77777777" w:rsidR="003E0560" w:rsidRPr="00940D4E" w:rsidRDefault="003E0560" w:rsidP="00BA2E88">
            <w:pPr>
              <w:spacing w:after="160" w:line="240" w:lineRule="atLeast"/>
              <w:ind w:left="0"/>
              <w:rPr>
                <w:rFonts w:ascii="Helvetica" w:hAnsi="Helvetica"/>
                <w:color w:val="444444"/>
                <w:sz w:val="20"/>
                <w:szCs w:val="20"/>
              </w:rPr>
            </w:pPr>
            <w:r w:rsidRPr="00940D4E">
              <w:rPr>
                <w:rFonts w:ascii="Helvetica" w:hAnsi="Helvetica"/>
                <w:color w:val="444444"/>
                <w:sz w:val="20"/>
                <w:szCs w:val="20"/>
              </w:rPr>
              <w:t>Students analyze information carefully and logically from multiple perspectives, using discipline specific methods, and develop reasoned solutions to problems.</w:t>
            </w:r>
          </w:p>
        </w:tc>
      </w:tr>
    </w:tbl>
    <w:p w14:paraId="59BFD62D" w14:textId="6326CB09" w:rsidR="003E0560" w:rsidRDefault="003E0560" w:rsidP="00F6349E">
      <w:pPr>
        <w:spacing w:after="120"/>
        <w:ind w:left="0"/>
        <w:rPr>
          <w:sz w:val="20"/>
          <w:szCs w:val="20"/>
          <w:u w:color="000000"/>
        </w:rPr>
      </w:pPr>
      <w:r w:rsidRPr="00AF7F82">
        <w:rPr>
          <w:sz w:val="20"/>
          <w:szCs w:val="20"/>
          <w:u w:color="000000"/>
        </w:rPr>
        <w:t>To asses</w:t>
      </w:r>
      <w:r w:rsidR="00942CFC">
        <w:rPr>
          <w:sz w:val="20"/>
          <w:szCs w:val="20"/>
          <w:u w:color="000000"/>
        </w:rPr>
        <w:t>s</w:t>
      </w:r>
      <w:r w:rsidRPr="00AF7F82">
        <w:rPr>
          <w:sz w:val="20"/>
          <w:szCs w:val="20"/>
          <w:u w:color="000000"/>
        </w:rPr>
        <w:t xml:space="preserve"> student performance in meeting these student learning outcomes for this course, students are evaluated by a variety of instruments throughout the course: </w:t>
      </w:r>
      <w:r>
        <w:rPr>
          <w:sz w:val="20"/>
          <w:szCs w:val="20"/>
          <w:u w:color="000000"/>
        </w:rPr>
        <w:t>weekly quizzes over</w:t>
      </w:r>
      <w:r w:rsidR="00332FD9">
        <w:rPr>
          <w:sz w:val="20"/>
          <w:szCs w:val="20"/>
          <w:u w:color="000000"/>
        </w:rPr>
        <w:t xml:space="preserve"> previous</w:t>
      </w:r>
      <w:r>
        <w:rPr>
          <w:sz w:val="20"/>
          <w:szCs w:val="20"/>
          <w:u w:color="000000"/>
        </w:rPr>
        <w:t xml:space="preserve"> laboratory exercises</w:t>
      </w:r>
      <w:r w:rsidR="00332FD9">
        <w:rPr>
          <w:sz w:val="20"/>
          <w:szCs w:val="20"/>
          <w:u w:color="000000"/>
        </w:rPr>
        <w:t xml:space="preserve"> </w:t>
      </w:r>
      <w:r w:rsidRPr="00AF7F82">
        <w:rPr>
          <w:sz w:val="20"/>
          <w:szCs w:val="20"/>
          <w:u w:color="000000"/>
        </w:rPr>
        <w:t>used to assess comprehension and reasoning</w:t>
      </w:r>
      <w:r>
        <w:rPr>
          <w:sz w:val="20"/>
          <w:szCs w:val="20"/>
          <w:u w:color="000000"/>
        </w:rPr>
        <w:t xml:space="preserve">, prelab assessments, weekly lab notes and datasheets emphasizing development of hypotheses, experimental design, </w:t>
      </w:r>
      <w:r w:rsidR="00BC1365">
        <w:rPr>
          <w:sz w:val="20"/>
          <w:szCs w:val="20"/>
          <w:u w:color="000000"/>
        </w:rPr>
        <w:t xml:space="preserve">collaborative discussions, </w:t>
      </w:r>
      <w:r>
        <w:rPr>
          <w:sz w:val="20"/>
          <w:szCs w:val="20"/>
          <w:u w:color="000000"/>
        </w:rPr>
        <w:t>collection of data, selection of proper statistics tests and interpretation of statistical results. The</w:t>
      </w:r>
      <w:r w:rsidRPr="00AF7F82">
        <w:rPr>
          <w:sz w:val="20"/>
          <w:szCs w:val="20"/>
          <w:u w:color="000000"/>
        </w:rPr>
        <w:t xml:space="preserve"> Communication SLO is assessed in graded written assessments and in oral presentations in the lab. Student Learning Outcomes ar</w:t>
      </w:r>
      <w:r>
        <w:rPr>
          <w:sz w:val="20"/>
          <w:szCs w:val="20"/>
          <w:u w:color="000000"/>
        </w:rPr>
        <w:t>e further assessed in BSC 2011,</w:t>
      </w:r>
      <w:r w:rsidRPr="00AF7F82">
        <w:rPr>
          <w:sz w:val="20"/>
          <w:szCs w:val="20"/>
          <w:u w:color="000000"/>
        </w:rPr>
        <w:t xml:space="preserve"> the companion </w:t>
      </w:r>
      <w:r>
        <w:rPr>
          <w:sz w:val="20"/>
          <w:szCs w:val="20"/>
          <w:u w:color="000000"/>
        </w:rPr>
        <w:t>lecture</w:t>
      </w:r>
      <w:r w:rsidRPr="00AF7F82">
        <w:rPr>
          <w:sz w:val="20"/>
          <w:szCs w:val="20"/>
          <w:u w:color="000000"/>
        </w:rPr>
        <w:t xml:space="preserve"> course. In combination, BSC 201</w:t>
      </w:r>
      <w:r>
        <w:rPr>
          <w:sz w:val="20"/>
          <w:szCs w:val="20"/>
          <w:u w:color="000000"/>
        </w:rPr>
        <w:t>1</w:t>
      </w:r>
      <w:r w:rsidRPr="00AF7F82">
        <w:rPr>
          <w:sz w:val="20"/>
          <w:szCs w:val="20"/>
          <w:u w:color="000000"/>
        </w:rPr>
        <w:t xml:space="preserve"> and BSC 201</w:t>
      </w:r>
      <w:r>
        <w:rPr>
          <w:sz w:val="20"/>
          <w:szCs w:val="20"/>
          <w:u w:color="000000"/>
        </w:rPr>
        <w:t>1</w:t>
      </w:r>
      <w:r w:rsidRPr="00AF7F82">
        <w:rPr>
          <w:sz w:val="20"/>
          <w:szCs w:val="20"/>
          <w:u w:color="000000"/>
        </w:rPr>
        <w:t>L provide assessments of all categories of the General Education Student Learning Outcomes.</w:t>
      </w:r>
    </w:p>
    <w:p w14:paraId="7FBF668D" w14:textId="77777777" w:rsidR="00745573" w:rsidRDefault="00745573" w:rsidP="00745573">
      <w:pPr>
        <w:spacing w:after="120"/>
        <w:ind w:left="0"/>
        <w:rPr>
          <w:sz w:val="20"/>
          <w:szCs w:val="20"/>
        </w:rPr>
      </w:pPr>
      <w:r w:rsidRPr="00745573">
        <w:rPr>
          <w:sz w:val="20"/>
          <w:szCs w:val="20"/>
        </w:rPr>
        <w:t>A minimum grade of C is required for general education credit.</w:t>
      </w:r>
    </w:p>
    <w:p w14:paraId="11361199" w14:textId="77777777" w:rsidR="00C2503E" w:rsidRPr="00AC1D30" w:rsidRDefault="00C2503E" w:rsidP="00C2503E">
      <w:pPr>
        <w:pStyle w:val="Heading1"/>
        <w:numPr>
          <w:ilvl w:val="0"/>
          <w:numId w:val="0"/>
        </w:numPr>
      </w:pPr>
      <w:r w:rsidRPr="00AC1D30">
        <w:t>Attendance</w:t>
      </w:r>
    </w:p>
    <w:p w14:paraId="0D954382" w14:textId="17EAC5DE" w:rsidR="00C2503E" w:rsidRDefault="00C2503E" w:rsidP="005F7800">
      <w:pPr>
        <w:ind w:left="0"/>
        <w:rPr>
          <w:rFonts w:asciiTheme="majorHAnsi" w:hAnsiTheme="majorHAnsi"/>
          <w:sz w:val="20"/>
          <w:szCs w:val="20"/>
        </w:rPr>
      </w:pPr>
      <w:r w:rsidRPr="009D6914">
        <w:rPr>
          <w:rFonts w:asciiTheme="majorHAnsi" w:hAnsiTheme="majorHAnsi"/>
          <w:sz w:val="20"/>
          <w:szCs w:val="20"/>
        </w:rPr>
        <w:t xml:space="preserve">Policies on class attendance, make-up assignments, and excused absences are detailed below. Requirements for class attendance and make-up exams, assignments, and other work in this course are consistent with university </w:t>
      </w:r>
      <w:r w:rsidRPr="009D6914">
        <w:rPr>
          <w:rFonts w:asciiTheme="majorHAnsi" w:hAnsiTheme="majorHAnsi"/>
          <w:sz w:val="20"/>
          <w:szCs w:val="20"/>
        </w:rPr>
        <w:lastRenderedPageBreak/>
        <w:t>policies that can be found in the online catalog at:</w:t>
      </w:r>
      <w:r w:rsidRPr="009D6914">
        <w:rPr>
          <w:rFonts w:asciiTheme="majorHAnsi" w:hAnsiTheme="majorHAnsi"/>
          <w:sz w:val="20"/>
          <w:szCs w:val="20"/>
        </w:rPr>
        <w:br/>
      </w:r>
      <w:hyperlink r:id="rId15" w:history="1">
        <w:r w:rsidRPr="007507E7">
          <w:rPr>
            <w:rStyle w:val="Hyperlink"/>
            <w:rFonts w:asciiTheme="majorHAnsi" w:hAnsiTheme="majorHAnsi"/>
            <w:sz w:val="20"/>
            <w:szCs w:val="20"/>
          </w:rPr>
          <w:t>https://catalog.ufl.edu/UGRD/academic-regulations/attendance-policies/</w:t>
        </w:r>
      </w:hyperlink>
      <w:r>
        <w:rPr>
          <w:rFonts w:asciiTheme="majorHAnsi" w:hAnsiTheme="majorHAnsi"/>
          <w:sz w:val="20"/>
          <w:szCs w:val="20"/>
        </w:rPr>
        <w:t>.</w:t>
      </w:r>
    </w:p>
    <w:p w14:paraId="742DC67B" w14:textId="77777777" w:rsidR="00747776" w:rsidRPr="00577EAA" w:rsidRDefault="00747776" w:rsidP="00747776">
      <w:pPr>
        <w:pStyle w:val="Heading1"/>
        <w:numPr>
          <w:ilvl w:val="0"/>
          <w:numId w:val="0"/>
        </w:numPr>
      </w:pPr>
      <w:r>
        <w:t>Reading Assignments</w:t>
      </w:r>
    </w:p>
    <w:p w14:paraId="1B2444FD" w14:textId="349C4A2B" w:rsidR="00747776" w:rsidRDefault="00747776" w:rsidP="00747776">
      <w:pPr>
        <w:ind w:left="0"/>
        <w:rPr>
          <w:sz w:val="20"/>
          <w:szCs w:val="20"/>
        </w:rPr>
      </w:pPr>
      <w:r w:rsidRPr="006E02EC">
        <w:rPr>
          <w:sz w:val="20"/>
          <w:szCs w:val="20"/>
        </w:rPr>
        <w:t xml:space="preserve">You should review fully each laboratory assignment </w:t>
      </w:r>
      <w:r w:rsidRPr="006E02EC">
        <w:rPr>
          <w:i/>
          <w:sz w:val="20"/>
          <w:szCs w:val="20"/>
        </w:rPr>
        <w:t>prior</w:t>
      </w:r>
      <w:r w:rsidRPr="006E02EC">
        <w:rPr>
          <w:sz w:val="20"/>
          <w:szCs w:val="20"/>
        </w:rPr>
        <w:t xml:space="preserve"> to the laboratory period.  In most cases you will be unable to complete the observations and experiments fully and efficiently during the lab period unless you know exactly what is to be done before you walk into the laboratory. Reading assignments are included in this syllabus.  Weekly quizzes are based partially on the reading assignments. </w:t>
      </w:r>
    </w:p>
    <w:p w14:paraId="7A05BC4C" w14:textId="090E8961" w:rsidR="006016ED" w:rsidRPr="006016ED" w:rsidRDefault="006016ED" w:rsidP="006016ED">
      <w:pPr>
        <w:pStyle w:val="Heading1"/>
        <w:numPr>
          <w:ilvl w:val="0"/>
          <w:numId w:val="0"/>
        </w:numPr>
      </w:pPr>
      <w:r>
        <w:t>Assignments</w:t>
      </w:r>
    </w:p>
    <w:p w14:paraId="0A0CB29E" w14:textId="35C74479" w:rsidR="00FB22C2" w:rsidRDefault="006016ED" w:rsidP="00FB22C2">
      <w:pPr>
        <w:pStyle w:val="Default"/>
        <w:rPr>
          <w:sz w:val="20"/>
          <w:szCs w:val="20"/>
        </w:rPr>
      </w:pPr>
      <w:r>
        <w:rPr>
          <w:sz w:val="20"/>
          <w:szCs w:val="20"/>
        </w:rPr>
        <w:t>You are</w:t>
      </w:r>
      <w:r w:rsidR="00FB22C2">
        <w:rPr>
          <w:sz w:val="20"/>
          <w:szCs w:val="20"/>
        </w:rPr>
        <w:t xml:space="preserve"> responsible for reading the laboratory schedule (included in this syllabus) and completing all assignments through Achieve. </w:t>
      </w:r>
      <w:proofErr w:type="spellStart"/>
      <w:r w:rsidR="00FB22C2">
        <w:rPr>
          <w:sz w:val="20"/>
          <w:szCs w:val="20"/>
        </w:rPr>
        <w:t>Prelabs</w:t>
      </w:r>
      <w:proofErr w:type="spellEnd"/>
      <w:r w:rsidR="00FB22C2">
        <w:rPr>
          <w:sz w:val="20"/>
          <w:szCs w:val="20"/>
        </w:rPr>
        <w:t xml:space="preserve"> are due before lab begins, and </w:t>
      </w:r>
      <w:r w:rsidR="0033752C">
        <w:rPr>
          <w:sz w:val="20"/>
          <w:szCs w:val="20"/>
        </w:rPr>
        <w:t>s</w:t>
      </w:r>
      <w:r w:rsidR="00FB22C2">
        <w:rPr>
          <w:sz w:val="20"/>
          <w:szCs w:val="20"/>
        </w:rPr>
        <w:t xml:space="preserve">ubmitting these after lab begins will be considered late work. Lab notes will be due at the end of the lab session (unless otherwise noted). </w:t>
      </w:r>
      <w:r w:rsidR="00FB22C2">
        <w:rPr>
          <w:b/>
          <w:bCs/>
          <w:sz w:val="20"/>
          <w:szCs w:val="20"/>
        </w:rPr>
        <w:t xml:space="preserve">It is your responsibility to bring a device (laptop, tablet, smartphone, etc.) that is charged and capable of being used to complete the lab notes (and quizzes) during class. </w:t>
      </w:r>
      <w:r w:rsidR="00FB22C2">
        <w:rPr>
          <w:sz w:val="20"/>
          <w:szCs w:val="20"/>
        </w:rPr>
        <w:t xml:space="preserve">It is your responsibility to ensure that your device is capable of being used to answer all questions in Achieve during the lab period. Using a smartphone is not recommended, as some lab notes and quizzes are more suited for larger screens. </w:t>
      </w:r>
    </w:p>
    <w:p w14:paraId="469BC4E3" w14:textId="7D64B2E6" w:rsidR="0028711B" w:rsidRPr="006016ED" w:rsidRDefault="0028711B" w:rsidP="0028711B">
      <w:pPr>
        <w:pStyle w:val="Heading1"/>
        <w:numPr>
          <w:ilvl w:val="0"/>
          <w:numId w:val="0"/>
        </w:numPr>
      </w:pPr>
      <w:r>
        <w:t>Quizzes</w:t>
      </w:r>
    </w:p>
    <w:p w14:paraId="62E7DDA9" w14:textId="23D9EEA4" w:rsidR="00747776" w:rsidRPr="0028711B" w:rsidRDefault="00FB22C2" w:rsidP="005F7800">
      <w:pPr>
        <w:ind w:left="0"/>
        <w:rPr>
          <w:sz w:val="20"/>
          <w:szCs w:val="20"/>
        </w:rPr>
      </w:pPr>
      <w:r>
        <w:rPr>
          <w:sz w:val="20"/>
          <w:szCs w:val="20"/>
        </w:rPr>
        <w:t>Most laboratory sessions will begin with a quiz on Achieve over the previous lab. It is the responsibility of the student to bring a device (laptop, tablet, smartphone, etc.) that is charged and capable of being used to take the quiz. Additionally, it is the responsibility of the student to ensure that they fully understand the lab material from the previous week in preparation for the quiz. Quizzes must be taken in the laboratory, without the use of external resources, and under the supervision of a TA. Failure to do this will result in a zero for the quiz and a potential honor code violation.</w:t>
      </w:r>
    </w:p>
    <w:p w14:paraId="1634829D" w14:textId="77777777" w:rsidR="007D054A" w:rsidRPr="00577EAA" w:rsidRDefault="007D054A" w:rsidP="0050634D">
      <w:pPr>
        <w:pStyle w:val="Heading1"/>
        <w:numPr>
          <w:ilvl w:val="0"/>
          <w:numId w:val="0"/>
        </w:numPr>
        <w:rPr>
          <w:sz w:val="20"/>
          <w:szCs w:val="20"/>
        </w:rPr>
      </w:pPr>
      <w:r>
        <w:t xml:space="preserve">Grading </w:t>
      </w:r>
    </w:p>
    <w:tbl>
      <w:tblPr>
        <w:tblStyle w:val="GridTable4-Accent1"/>
        <w:tblpPr w:leftFromText="180" w:rightFromText="180" w:vertAnchor="text" w:horzAnchor="margin" w:tblpXSpec="right" w:tblpY="194"/>
        <w:tblOverlap w:val="never"/>
        <w:tblW w:w="2999" w:type="dxa"/>
        <w:tblLook w:val="0620" w:firstRow="1" w:lastRow="0" w:firstColumn="0" w:lastColumn="0" w:noHBand="1" w:noVBand="1"/>
      </w:tblPr>
      <w:tblGrid>
        <w:gridCol w:w="1345"/>
        <w:gridCol w:w="1654"/>
      </w:tblGrid>
      <w:tr w:rsidR="008F2C65" w:rsidRPr="001B293C" w14:paraId="13825EB7" w14:textId="77777777" w:rsidTr="00EE59A0">
        <w:trPr>
          <w:cnfStyle w:val="100000000000" w:firstRow="1" w:lastRow="0" w:firstColumn="0" w:lastColumn="0" w:oddVBand="0" w:evenVBand="0" w:oddHBand="0" w:evenHBand="0" w:firstRowFirstColumn="0" w:firstRowLastColumn="0" w:lastRowFirstColumn="0" w:lastRowLastColumn="0"/>
          <w:trHeight w:val="73"/>
          <w:tblHeader/>
        </w:trPr>
        <w:tc>
          <w:tcPr>
            <w:tcW w:w="1345" w:type="dxa"/>
            <w:vAlign w:val="center"/>
          </w:tcPr>
          <w:p w14:paraId="3B62CA2B" w14:textId="77777777" w:rsidR="008F2C65" w:rsidRPr="001B293C" w:rsidRDefault="008F2C65" w:rsidP="00EE59A0">
            <w:pPr>
              <w:ind w:left="0"/>
              <w:jc w:val="center"/>
            </w:pPr>
            <w:r>
              <w:t>Letter Grade</w:t>
            </w:r>
          </w:p>
        </w:tc>
        <w:tc>
          <w:tcPr>
            <w:tcW w:w="1654" w:type="dxa"/>
            <w:vAlign w:val="center"/>
          </w:tcPr>
          <w:p w14:paraId="57F2AA76" w14:textId="77777777" w:rsidR="008F2C65" w:rsidRPr="001B293C" w:rsidRDefault="008F2C65" w:rsidP="00EE59A0">
            <w:pPr>
              <w:ind w:left="0"/>
              <w:jc w:val="center"/>
            </w:pPr>
            <w:r w:rsidRPr="001B293C">
              <w:t>Point Range (%)</w:t>
            </w:r>
          </w:p>
        </w:tc>
      </w:tr>
      <w:tr w:rsidR="008F2C65" w:rsidRPr="001B293C" w14:paraId="01DCBF47" w14:textId="77777777" w:rsidTr="00EE59A0">
        <w:trPr>
          <w:trHeight w:hRule="exact" w:val="288"/>
        </w:trPr>
        <w:tc>
          <w:tcPr>
            <w:tcW w:w="1345" w:type="dxa"/>
            <w:vAlign w:val="center"/>
          </w:tcPr>
          <w:p w14:paraId="0B7850E6" w14:textId="77777777" w:rsidR="008F2C65" w:rsidRPr="00AE620A" w:rsidRDefault="008F2C65" w:rsidP="00EE59A0">
            <w:pPr>
              <w:ind w:left="0"/>
              <w:jc w:val="center"/>
              <w:rPr>
                <w:color w:val="FF0000"/>
              </w:rPr>
            </w:pPr>
            <w:r w:rsidRPr="001B293C">
              <w:t>A</w:t>
            </w:r>
          </w:p>
        </w:tc>
        <w:tc>
          <w:tcPr>
            <w:tcW w:w="1654" w:type="dxa"/>
            <w:vAlign w:val="center"/>
          </w:tcPr>
          <w:p w14:paraId="21C446CC"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94.0%</w:t>
            </w:r>
          </w:p>
        </w:tc>
      </w:tr>
      <w:tr w:rsidR="008F2C65" w:rsidRPr="001B293C" w14:paraId="5AECE427" w14:textId="77777777" w:rsidTr="00EE59A0">
        <w:trPr>
          <w:trHeight w:hRule="exact" w:val="288"/>
        </w:trPr>
        <w:tc>
          <w:tcPr>
            <w:tcW w:w="1345" w:type="dxa"/>
            <w:vAlign w:val="center"/>
          </w:tcPr>
          <w:p w14:paraId="0CA2BEFE" w14:textId="77777777" w:rsidR="008F2C65" w:rsidRPr="00AE620A" w:rsidRDefault="008F2C65" w:rsidP="00EE59A0">
            <w:pPr>
              <w:ind w:left="0"/>
              <w:jc w:val="center"/>
              <w:rPr>
                <w:color w:val="FF0000"/>
              </w:rPr>
            </w:pPr>
            <w:r w:rsidRPr="001B293C">
              <w:t>A–</w:t>
            </w:r>
          </w:p>
        </w:tc>
        <w:tc>
          <w:tcPr>
            <w:tcW w:w="1654" w:type="dxa"/>
            <w:vAlign w:val="center"/>
          </w:tcPr>
          <w:p w14:paraId="5A85D297"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90.0%</w:t>
            </w:r>
          </w:p>
        </w:tc>
      </w:tr>
      <w:tr w:rsidR="008F2C65" w:rsidRPr="001B293C" w14:paraId="7C9DC680" w14:textId="77777777" w:rsidTr="00EE59A0">
        <w:trPr>
          <w:trHeight w:hRule="exact" w:val="288"/>
        </w:trPr>
        <w:tc>
          <w:tcPr>
            <w:tcW w:w="1345" w:type="dxa"/>
            <w:vAlign w:val="center"/>
          </w:tcPr>
          <w:p w14:paraId="4CF9A002" w14:textId="77777777" w:rsidR="008F2C65" w:rsidRPr="00AE620A" w:rsidRDefault="008F2C65" w:rsidP="00EE59A0">
            <w:pPr>
              <w:ind w:left="0"/>
              <w:jc w:val="center"/>
              <w:rPr>
                <w:color w:val="FF0000"/>
              </w:rPr>
            </w:pPr>
            <w:r w:rsidRPr="001B293C">
              <w:t>B+</w:t>
            </w:r>
          </w:p>
        </w:tc>
        <w:tc>
          <w:tcPr>
            <w:tcW w:w="1654" w:type="dxa"/>
            <w:vAlign w:val="center"/>
          </w:tcPr>
          <w:p w14:paraId="1F7C3F86"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87.0%</w:t>
            </w:r>
          </w:p>
        </w:tc>
      </w:tr>
      <w:tr w:rsidR="008F2C65" w:rsidRPr="001B293C" w14:paraId="18C20D44" w14:textId="77777777" w:rsidTr="00EE59A0">
        <w:trPr>
          <w:trHeight w:hRule="exact" w:val="288"/>
        </w:trPr>
        <w:tc>
          <w:tcPr>
            <w:tcW w:w="1345" w:type="dxa"/>
            <w:vAlign w:val="center"/>
          </w:tcPr>
          <w:p w14:paraId="4BD52000" w14:textId="77777777" w:rsidR="008F2C65" w:rsidRPr="00AE620A" w:rsidRDefault="008F2C65" w:rsidP="00EE59A0">
            <w:pPr>
              <w:ind w:left="0"/>
              <w:jc w:val="center"/>
              <w:rPr>
                <w:color w:val="FF0000"/>
              </w:rPr>
            </w:pPr>
            <w:r w:rsidRPr="001B293C">
              <w:t>B</w:t>
            </w:r>
          </w:p>
        </w:tc>
        <w:tc>
          <w:tcPr>
            <w:tcW w:w="1654" w:type="dxa"/>
            <w:vAlign w:val="center"/>
          </w:tcPr>
          <w:p w14:paraId="4A397172"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84.0%</w:t>
            </w:r>
          </w:p>
        </w:tc>
      </w:tr>
      <w:tr w:rsidR="008F2C65" w:rsidRPr="001B293C" w14:paraId="41480EE6" w14:textId="77777777" w:rsidTr="00EE59A0">
        <w:trPr>
          <w:trHeight w:hRule="exact" w:val="288"/>
        </w:trPr>
        <w:tc>
          <w:tcPr>
            <w:tcW w:w="1345" w:type="dxa"/>
            <w:vAlign w:val="center"/>
          </w:tcPr>
          <w:p w14:paraId="67839DED" w14:textId="77777777" w:rsidR="008F2C65" w:rsidRPr="00AE620A" w:rsidRDefault="008F2C65" w:rsidP="00EE59A0">
            <w:pPr>
              <w:ind w:left="0"/>
              <w:jc w:val="center"/>
              <w:rPr>
                <w:color w:val="FF0000"/>
              </w:rPr>
            </w:pPr>
            <w:r w:rsidRPr="001B293C">
              <w:t>B–</w:t>
            </w:r>
          </w:p>
        </w:tc>
        <w:tc>
          <w:tcPr>
            <w:tcW w:w="1654" w:type="dxa"/>
            <w:vAlign w:val="center"/>
          </w:tcPr>
          <w:p w14:paraId="3F4E7E17"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80.0%</w:t>
            </w:r>
          </w:p>
        </w:tc>
      </w:tr>
      <w:tr w:rsidR="008F2C65" w:rsidRPr="001B293C" w14:paraId="30E4DDA8" w14:textId="77777777" w:rsidTr="00EE59A0">
        <w:trPr>
          <w:trHeight w:hRule="exact" w:val="288"/>
        </w:trPr>
        <w:tc>
          <w:tcPr>
            <w:tcW w:w="1345" w:type="dxa"/>
            <w:vAlign w:val="center"/>
          </w:tcPr>
          <w:p w14:paraId="04705F88" w14:textId="77777777" w:rsidR="008F2C65" w:rsidRPr="00AE620A" w:rsidRDefault="008F2C65" w:rsidP="00EE59A0">
            <w:pPr>
              <w:ind w:left="0"/>
              <w:jc w:val="center"/>
              <w:rPr>
                <w:color w:val="FF0000"/>
              </w:rPr>
            </w:pPr>
            <w:r w:rsidRPr="001B293C">
              <w:t>C+</w:t>
            </w:r>
          </w:p>
        </w:tc>
        <w:tc>
          <w:tcPr>
            <w:tcW w:w="1654" w:type="dxa"/>
            <w:vAlign w:val="center"/>
          </w:tcPr>
          <w:p w14:paraId="660D8CF1"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77.0%</w:t>
            </w:r>
          </w:p>
        </w:tc>
      </w:tr>
      <w:tr w:rsidR="008F2C65" w:rsidRPr="001B293C" w14:paraId="3F0E6855" w14:textId="77777777" w:rsidTr="00EE59A0">
        <w:trPr>
          <w:trHeight w:hRule="exact" w:val="288"/>
        </w:trPr>
        <w:tc>
          <w:tcPr>
            <w:tcW w:w="1345" w:type="dxa"/>
            <w:vAlign w:val="center"/>
          </w:tcPr>
          <w:p w14:paraId="57184348" w14:textId="77777777" w:rsidR="008F2C65" w:rsidRPr="00AE620A" w:rsidRDefault="008F2C65" w:rsidP="00EE59A0">
            <w:pPr>
              <w:ind w:left="0"/>
              <w:jc w:val="center"/>
              <w:rPr>
                <w:color w:val="FF0000"/>
              </w:rPr>
            </w:pPr>
            <w:r w:rsidRPr="001B293C">
              <w:t>C</w:t>
            </w:r>
          </w:p>
        </w:tc>
        <w:tc>
          <w:tcPr>
            <w:tcW w:w="1654" w:type="dxa"/>
            <w:vAlign w:val="center"/>
          </w:tcPr>
          <w:p w14:paraId="58DA0569"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74.0%</w:t>
            </w:r>
          </w:p>
        </w:tc>
      </w:tr>
      <w:tr w:rsidR="008F2C65" w:rsidRPr="001B293C" w14:paraId="3EFBC22C" w14:textId="77777777" w:rsidTr="00EE59A0">
        <w:trPr>
          <w:trHeight w:hRule="exact" w:val="288"/>
        </w:trPr>
        <w:tc>
          <w:tcPr>
            <w:tcW w:w="1345" w:type="dxa"/>
            <w:vAlign w:val="center"/>
          </w:tcPr>
          <w:p w14:paraId="26C560E5" w14:textId="77777777" w:rsidR="008F2C65" w:rsidRPr="00AE620A" w:rsidRDefault="008F2C65" w:rsidP="00EE59A0">
            <w:pPr>
              <w:ind w:left="0"/>
              <w:jc w:val="center"/>
              <w:rPr>
                <w:color w:val="FF0000"/>
              </w:rPr>
            </w:pPr>
            <w:r w:rsidRPr="001B293C">
              <w:t>C–</w:t>
            </w:r>
          </w:p>
        </w:tc>
        <w:tc>
          <w:tcPr>
            <w:tcW w:w="1654" w:type="dxa"/>
            <w:vAlign w:val="center"/>
          </w:tcPr>
          <w:p w14:paraId="7D22E6C3"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70.0%</w:t>
            </w:r>
          </w:p>
        </w:tc>
      </w:tr>
      <w:tr w:rsidR="008F2C65" w:rsidRPr="001B293C" w14:paraId="5CD62D6A" w14:textId="77777777" w:rsidTr="00EE59A0">
        <w:trPr>
          <w:trHeight w:hRule="exact" w:val="288"/>
        </w:trPr>
        <w:tc>
          <w:tcPr>
            <w:tcW w:w="1345" w:type="dxa"/>
            <w:vAlign w:val="center"/>
          </w:tcPr>
          <w:p w14:paraId="5B54EB39" w14:textId="77777777" w:rsidR="008F2C65" w:rsidRPr="00AE620A" w:rsidRDefault="008F2C65" w:rsidP="00EE59A0">
            <w:pPr>
              <w:ind w:left="0"/>
              <w:jc w:val="center"/>
              <w:rPr>
                <w:color w:val="FF0000"/>
              </w:rPr>
            </w:pPr>
            <w:r>
              <w:t>D+</w:t>
            </w:r>
          </w:p>
        </w:tc>
        <w:tc>
          <w:tcPr>
            <w:tcW w:w="1654" w:type="dxa"/>
            <w:vAlign w:val="center"/>
          </w:tcPr>
          <w:p w14:paraId="63D0D05B"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67.0%</w:t>
            </w:r>
          </w:p>
        </w:tc>
      </w:tr>
      <w:tr w:rsidR="008F2C65" w:rsidRPr="001B293C" w14:paraId="61612417" w14:textId="77777777" w:rsidTr="00EE59A0">
        <w:trPr>
          <w:trHeight w:hRule="exact" w:val="288"/>
        </w:trPr>
        <w:tc>
          <w:tcPr>
            <w:tcW w:w="1345" w:type="dxa"/>
            <w:vAlign w:val="center"/>
          </w:tcPr>
          <w:p w14:paraId="1F992D1A" w14:textId="77777777" w:rsidR="008F2C65" w:rsidRPr="00AE620A" w:rsidRDefault="008F2C65" w:rsidP="00EE59A0">
            <w:pPr>
              <w:ind w:left="0"/>
              <w:jc w:val="center"/>
              <w:rPr>
                <w:color w:val="FF0000"/>
              </w:rPr>
            </w:pPr>
            <w:r>
              <w:t>D</w:t>
            </w:r>
          </w:p>
        </w:tc>
        <w:tc>
          <w:tcPr>
            <w:tcW w:w="1654" w:type="dxa"/>
            <w:vAlign w:val="center"/>
          </w:tcPr>
          <w:p w14:paraId="52640002"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64.0%</w:t>
            </w:r>
          </w:p>
        </w:tc>
      </w:tr>
      <w:tr w:rsidR="008F2C65" w:rsidRPr="001B293C" w14:paraId="4BE0EDBE" w14:textId="77777777" w:rsidTr="00EE59A0">
        <w:trPr>
          <w:trHeight w:hRule="exact" w:val="288"/>
        </w:trPr>
        <w:tc>
          <w:tcPr>
            <w:tcW w:w="1345" w:type="dxa"/>
            <w:vAlign w:val="center"/>
          </w:tcPr>
          <w:p w14:paraId="66B27E9D" w14:textId="77777777" w:rsidR="008F2C65" w:rsidRPr="00AE620A" w:rsidRDefault="008F2C65" w:rsidP="00EE59A0">
            <w:pPr>
              <w:ind w:left="0"/>
              <w:jc w:val="center"/>
              <w:rPr>
                <w:color w:val="FF0000"/>
              </w:rPr>
            </w:pPr>
            <w:r>
              <w:t>D-</w:t>
            </w:r>
          </w:p>
        </w:tc>
        <w:tc>
          <w:tcPr>
            <w:tcW w:w="1654" w:type="dxa"/>
            <w:vAlign w:val="center"/>
          </w:tcPr>
          <w:p w14:paraId="68B03B54" w14:textId="77777777" w:rsidR="008F2C65" w:rsidRPr="001B293C" w:rsidRDefault="008F2C65" w:rsidP="00EE59A0">
            <w:pPr>
              <w:ind w:left="0"/>
              <w:jc w:val="center"/>
            </w:pPr>
            <w:r w:rsidRPr="00E43D9D">
              <w:rPr>
                <w:rFonts w:cs="Calibri"/>
                <w:bCs/>
                <w:szCs w:val="24"/>
              </w:rPr>
              <w:t>≥</w:t>
            </w:r>
            <w:r>
              <w:rPr>
                <w:rFonts w:cs="Calibri"/>
                <w:bCs/>
                <w:szCs w:val="24"/>
              </w:rPr>
              <w:t xml:space="preserve"> </w:t>
            </w:r>
            <w:r w:rsidRPr="001B32F7">
              <w:rPr>
                <w:rFonts w:cs="Times New Roman"/>
                <w:color w:val="2D3B45"/>
                <w:szCs w:val="24"/>
              </w:rPr>
              <w:t>6</w:t>
            </w:r>
            <w:r>
              <w:rPr>
                <w:rFonts w:cs="Times New Roman"/>
                <w:color w:val="2D3B45"/>
                <w:szCs w:val="24"/>
              </w:rPr>
              <w:t>0</w:t>
            </w:r>
            <w:r w:rsidRPr="001B32F7">
              <w:rPr>
                <w:rFonts w:cs="Times New Roman"/>
                <w:color w:val="2D3B45"/>
                <w:szCs w:val="24"/>
              </w:rPr>
              <w:t>.0%</w:t>
            </w:r>
          </w:p>
        </w:tc>
      </w:tr>
      <w:tr w:rsidR="008F2C65" w:rsidRPr="001B293C" w14:paraId="554DD74F" w14:textId="77777777" w:rsidTr="00EE59A0">
        <w:trPr>
          <w:trHeight w:hRule="exact" w:val="288"/>
        </w:trPr>
        <w:tc>
          <w:tcPr>
            <w:tcW w:w="1345" w:type="dxa"/>
            <w:vAlign w:val="center"/>
          </w:tcPr>
          <w:p w14:paraId="0F0D5EE7" w14:textId="77777777" w:rsidR="008F2C65" w:rsidRPr="00AE620A" w:rsidRDefault="008F2C65" w:rsidP="00EE59A0">
            <w:pPr>
              <w:ind w:left="0"/>
              <w:jc w:val="center"/>
              <w:rPr>
                <w:color w:val="FF0000"/>
              </w:rPr>
            </w:pPr>
            <w:r>
              <w:t>E</w:t>
            </w:r>
          </w:p>
        </w:tc>
        <w:tc>
          <w:tcPr>
            <w:tcW w:w="1654" w:type="dxa"/>
            <w:vAlign w:val="center"/>
          </w:tcPr>
          <w:p w14:paraId="0EFE8555" w14:textId="77777777" w:rsidR="008F2C65" w:rsidRPr="001B293C" w:rsidRDefault="008F2C65" w:rsidP="00EE59A0">
            <w:pPr>
              <w:ind w:left="0"/>
              <w:jc w:val="center"/>
            </w:pPr>
            <w:r>
              <w:rPr>
                <w:rFonts w:cs="Calibri"/>
                <w:bCs/>
                <w:szCs w:val="24"/>
              </w:rPr>
              <w:t>&lt; 60.0</w:t>
            </w:r>
            <w:r w:rsidRPr="001B32F7">
              <w:rPr>
                <w:rFonts w:cs="Times New Roman"/>
                <w:color w:val="2D3B45"/>
                <w:szCs w:val="24"/>
              </w:rPr>
              <w:t>%</w:t>
            </w:r>
          </w:p>
        </w:tc>
      </w:tr>
    </w:tbl>
    <w:p w14:paraId="5C27E8C4" w14:textId="77777777" w:rsidR="000D76B4" w:rsidRDefault="00422395" w:rsidP="000D76B4">
      <w:pPr>
        <w:spacing w:after="120"/>
        <w:ind w:left="0"/>
        <w:rPr>
          <w:sz w:val="20"/>
          <w:szCs w:val="20"/>
        </w:rPr>
      </w:pPr>
      <w:r w:rsidRPr="006E02EC">
        <w:rPr>
          <w:sz w:val="20"/>
          <w:szCs w:val="20"/>
        </w:rPr>
        <w:t xml:space="preserve">Your BSC 2011L grade will be based on </w:t>
      </w:r>
      <w:r w:rsidR="008F42DD">
        <w:rPr>
          <w:sz w:val="20"/>
          <w:szCs w:val="20"/>
        </w:rPr>
        <w:t>total points</w:t>
      </w:r>
      <w:r w:rsidRPr="006E02EC">
        <w:rPr>
          <w:sz w:val="20"/>
          <w:szCs w:val="20"/>
        </w:rPr>
        <w:t xml:space="preserve"> from quizzes, pre-</w:t>
      </w:r>
      <w:r w:rsidR="00FD1F5F">
        <w:rPr>
          <w:sz w:val="20"/>
          <w:szCs w:val="20"/>
        </w:rPr>
        <w:t>lab</w:t>
      </w:r>
      <w:r w:rsidRPr="006E02EC">
        <w:rPr>
          <w:sz w:val="20"/>
          <w:szCs w:val="20"/>
        </w:rPr>
        <w:t xml:space="preserve"> and </w:t>
      </w:r>
      <w:r w:rsidR="00FD1F5F">
        <w:rPr>
          <w:sz w:val="20"/>
          <w:szCs w:val="20"/>
        </w:rPr>
        <w:t>in lab</w:t>
      </w:r>
      <w:r w:rsidRPr="006E02EC">
        <w:rPr>
          <w:sz w:val="20"/>
          <w:szCs w:val="20"/>
        </w:rPr>
        <w:t xml:space="preserve"> assignments. </w:t>
      </w:r>
      <w:r w:rsidR="000364C9">
        <w:rPr>
          <w:sz w:val="20"/>
          <w:szCs w:val="20"/>
        </w:rPr>
        <w:t xml:space="preserve">Pre-labs </w:t>
      </w:r>
      <w:r w:rsidR="00EE4B8D">
        <w:rPr>
          <w:sz w:val="20"/>
          <w:szCs w:val="20"/>
        </w:rPr>
        <w:t>will cover material for the upcoming lab whereas q</w:t>
      </w:r>
      <w:r w:rsidR="000364C9" w:rsidRPr="006E02EC">
        <w:rPr>
          <w:sz w:val="20"/>
          <w:szCs w:val="20"/>
        </w:rPr>
        <w:t>uizzes cover material from the previous lab exercise</w:t>
      </w:r>
      <w:r w:rsidR="000364C9">
        <w:rPr>
          <w:sz w:val="20"/>
          <w:szCs w:val="20"/>
        </w:rPr>
        <w:t xml:space="preserve"> and lecture. </w:t>
      </w:r>
      <w:r w:rsidRPr="006E02EC">
        <w:rPr>
          <w:sz w:val="20"/>
          <w:szCs w:val="20"/>
        </w:rPr>
        <w:t xml:space="preserve">Specific assignments are detailed in a point breakdown sheet provided with this syllabus. </w:t>
      </w:r>
    </w:p>
    <w:p w14:paraId="6BE1C6E5" w14:textId="77777777" w:rsidR="00C8349C" w:rsidRPr="00C81298" w:rsidRDefault="00C8349C" w:rsidP="00C8349C">
      <w:pPr>
        <w:spacing w:after="120"/>
        <w:ind w:left="0"/>
        <w:rPr>
          <w:sz w:val="20"/>
          <w:szCs w:val="20"/>
        </w:rPr>
      </w:pPr>
      <w:r w:rsidRPr="00CE15B5">
        <w:rPr>
          <w:b/>
          <w:bCs/>
          <w:sz w:val="20"/>
          <w:szCs w:val="20"/>
        </w:rPr>
        <w:t>Final letter grades will be assigned based on percentage of the total points earned.</w:t>
      </w:r>
      <w:r w:rsidRPr="00C81298">
        <w:rPr>
          <w:sz w:val="20"/>
          <w:szCs w:val="20"/>
        </w:rPr>
        <w:t xml:space="preserve"> Minimum grade cutoffs are listed below. </w:t>
      </w:r>
      <w:r w:rsidRPr="00E74C04">
        <w:rPr>
          <w:sz w:val="20"/>
          <w:szCs w:val="20"/>
        </w:rPr>
        <w:t>For example, if you receive 94% of the possible points, you will earn an A grade. These grade cutoffs may be lowered at the discretion of the lab coordinator. However, changes to letter grade cutoffs should not be expected or requested.</w:t>
      </w:r>
    </w:p>
    <w:p w14:paraId="4F982372" w14:textId="2826A1CB" w:rsidR="00C8349C" w:rsidRDefault="00C8349C" w:rsidP="00C8349C">
      <w:pPr>
        <w:spacing w:after="0"/>
        <w:ind w:left="0"/>
        <w:rPr>
          <w:sz w:val="20"/>
          <w:szCs w:val="20"/>
        </w:rPr>
      </w:pPr>
      <w:r w:rsidRPr="00CE15B5">
        <w:rPr>
          <w:b/>
          <w:bCs/>
          <w:sz w:val="20"/>
          <w:szCs w:val="20"/>
        </w:rPr>
        <w:t>Final scores will NOT be rounded up (e.g., 93.99% is not 94%).</w:t>
      </w:r>
      <w:r w:rsidRPr="00C81298">
        <w:rPr>
          <w:sz w:val="20"/>
          <w:szCs w:val="20"/>
        </w:rPr>
        <w:t xml:space="preserve"> Being just below a </w:t>
      </w:r>
      <w:proofErr w:type="gramStart"/>
      <w:r w:rsidRPr="00C81298">
        <w:rPr>
          <w:sz w:val="20"/>
          <w:szCs w:val="20"/>
        </w:rPr>
        <w:t>higher grade</w:t>
      </w:r>
      <w:proofErr w:type="gramEnd"/>
      <w:r w:rsidRPr="00C81298">
        <w:rPr>
          <w:sz w:val="20"/>
          <w:szCs w:val="20"/>
        </w:rPr>
        <w:t xml:space="preserve"> category can be frustrating, </w:t>
      </w:r>
      <w:r>
        <w:rPr>
          <w:sz w:val="20"/>
          <w:szCs w:val="20"/>
        </w:rPr>
        <w:t>so</w:t>
      </w:r>
      <w:r w:rsidR="001D114F">
        <w:rPr>
          <w:sz w:val="20"/>
          <w:szCs w:val="20"/>
        </w:rPr>
        <w:t xml:space="preserve"> </w:t>
      </w:r>
      <w:r w:rsidRPr="00C81298">
        <w:rPr>
          <w:sz w:val="20"/>
          <w:szCs w:val="20"/>
        </w:rPr>
        <w:t xml:space="preserve">make sure you put in the necessary work to earn the grade you want. </w:t>
      </w:r>
    </w:p>
    <w:p w14:paraId="248A32DC" w14:textId="243CDCC4" w:rsidR="007D054A" w:rsidRDefault="007D054A" w:rsidP="00F6349E">
      <w:pPr>
        <w:spacing w:before="240"/>
        <w:ind w:left="0"/>
        <w:rPr>
          <w:sz w:val="20"/>
          <w:szCs w:val="20"/>
        </w:rPr>
      </w:pPr>
      <w:r w:rsidRPr="006E02EC">
        <w:rPr>
          <w:sz w:val="20"/>
          <w:szCs w:val="20"/>
        </w:rPr>
        <w:t>Note that the current UF policy for assigning grade points is available at the following undergraduate catalog web page</w:t>
      </w:r>
      <w:r w:rsidR="003E0560" w:rsidRPr="00B75335">
        <w:rPr>
          <w:sz w:val="20"/>
          <w:szCs w:val="20"/>
        </w:rPr>
        <w:t>:</w:t>
      </w:r>
      <w:r w:rsidR="003E0560">
        <w:rPr>
          <w:color w:val="000099"/>
          <w:sz w:val="20"/>
          <w:szCs w:val="20"/>
          <w:u w:val="single"/>
        </w:rPr>
        <w:t xml:space="preserve"> </w:t>
      </w:r>
      <w:hyperlink r:id="rId16" w:history="1">
        <w:r w:rsidR="00D35BF8" w:rsidRPr="00D35BF8">
          <w:rPr>
            <w:rStyle w:val="Hyperlink"/>
            <w:sz w:val="20"/>
            <w:szCs w:val="20"/>
          </w:rPr>
          <w:t>https://catalog.ufl.edu/UGRD/academic-regulations/grades-grading-policies/</w:t>
        </w:r>
      </w:hyperlink>
      <w:r w:rsidR="00D35BF8" w:rsidRPr="00D35BF8">
        <w:rPr>
          <w:sz w:val="20"/>
          <w:szCs w:val="20"/>
        </w:rPr>
        <w:t xml:space="preserve"> .</w:t>
      </w:r>
    </w:p>
    <w:p w14:paraId="7DA147D7" w14:textId="77777777" w:rsidR="009E14E9" w:rsidRDefault="009E14E9" w:rsidP="00F6349E">
      <w:pPr>
        <w:spacing w:before="240"/>
        <w:ind w:left="0"/>
        <w:rPr>
          <w:sz w:val="20"/>
          <w:szCs w:val="20"/>
        </w:rPr>
      </w:pPr>
      <w:r w:rsidRPr="006428CF">
        <w:rPr>
          <w:b/>
          <w:sz w:val="20"/>
          <w:szCs w:val="20"/>
        </w:rPr>
        <w:t>Extra Credit</w:t>
      </w:r>
      <w:r>
        <w:rPr>
          <w:b/>
          <w:sz w:val="20"/>
          <w:szCs w:val="20"/>
        </w:rPr>
        <w:t xml:space="preserve">: </w:t>
      </w:r>
      <w:r>
        <w:rPr>
          <w:sz w:val="20"/>
          <w:szCs w:val="20"/>
        </w:rPr>
        <w:t>There is no</w:t>
      </w:r>
      <w:r w:rsidRPr="006428CF">
        <w:rPr>
          <w:sz w:val="20"/>
          <w:szCs w:val="20"/>
        </w:rPr>
        <w:t xml:space="preserve"> extra credit available</w:t>
      </w:r>
      <w:r>
        <w:rPr>
          <w:sz w:val="20"/>
          <w:szCs w:val="20"/>
        </w:rPr>
        <w:t xml:space="preserve"> in this course</w:t>
      </w:r>
      <w:r w:rsidRPr="006428CF">
        <w:rPr>
          <w:sz w:val="20"/>
          <w:szCs w:val="20"/>
        </w:rPr>
        <w:t>.</w:t>
      </w:r>
    </w:p>
    <w:p w14:paraId="2F4DEB7B" w14:textId="0226EBDC" w:rsidR="009E14E9" w:rsidRDefault="009E14E9" w:rsidP="00F6349E">
      <w:pPr>
        <w:spacing w:before="240"/>
        <w:ind w:left="0"/>
        <w:rPr>
          <w:sz w:val="20"/>
          <w:szCs w:val="20"/>
        </w:rPr>
      </w:pPr>
      <w:r w:rsidRPr="006A556B">
        <w:rPr>
          <w:b/>
          <w:sz w:val="20"/>
          <w:szCs w:val="20"/>
        </w:rPr>
        <w:lastRenderedPageBreak/>
        <w:t>Special Treatment</w:t>
      </w:r>
      <w:r>
        <w:rPr>
          <w:b/>
          <w:sz w:val="20"/>
          <w:szCs w:val="20"/>
        </w:rPr>
        <w:t xml:space="preserve">: </w:t>
      </w:r>
      <w:r w:rsidRPr="006A556B">
        <w:rPr>
          <w:sz w:val="20"/>
          <w:szCs w:val="20"/>
        </w:rPr>
        <w:t xml:space="preserve">Please do not request individual special treatment regarding grading at the end of the semester; </w:t>
      </w:r>
      <w:r w:rsidRPr="006A556B">
        <w:rPr>
          <w:b/>
          <w:sz w:val="20"/>
          <w:szCs w:val="20"/>
        </w:rPr>
        <w:t>we do not adjust grades for individuals for any reason</w:t>
      </w:r>
      <w:r w:rsidRPr="006A556B">
        <w:rPr>
          <w:sz w:val="20"/>
          <w:szCs w:val="20"/>
        </w:rPr>
        <w:t xml:space="preserve">. Plan to do well on all </w:t>
      </w:r>
      <w:r w:rsidR="002C47CD">
        <w:rPr>
          <w:sz w:val="20"/>
          <w:szCs w:val="20"/>
        </w:rPr>
        <w:t xml:space="preserve">assignments </w:t>
      </w:r>
      <w:r w:rsidRPr="006A556B">
        <w:rPr>
          <w:sz w:val="20"/>
          <w:szCs w:val="20"/>
        </w:rPr>
        <w:t xml:space="preserve">from the beginning of the semester; if you are having difficulty in the class, please let your instructors know </w:t>
      </w:r>
      <w:r w:rsidR="00643010">
        <w:rPr>
          <w:i/>
          <w:sz w:val="20"/>
          <w:szCs w:val="20"/>
        </w:rPr>
        <w:t>earlier</w:t>
      </w:r>
      <w:r w:rsidRPr="006A556B">
        <w:rPr>
          <w:sz w:val="20"/>
          <w:szCs w:val="20"/>
        </w:rPr>
        <w:t xml:space="preserve"> rather than </w:t>
      </w:r>
      <w:r w:rsidR="00643010">
        <w:rPr>
          <w:sz w:val="20"/>
          <w:szCs w:val="20"/>
        </w:rPr>
        <w:t>la</w:t>
      </w:r>
      <w:r w:rsidRPr="006A556B">
        <w:rPr>
          <w:sz w:val="20"/>
          <w:szCs w:val="20"/>
        </w:rPr>
        <w:t>ter.</w:t>
      </w:r>
    </w:p>
    <w:p w14:paraId="41AC00B2" w14:textId="77777777" w:rsidR="007D054A" w:rsidRPr="00577EAA" w:rsidRDefault="007D054A" w:rsidP="0050634D">
      <w:pPr>
        <w:pStyle w:val="Heading1"/>
        <w:numPr>
          <w:ilvl w:val="0"/>
          <w:numId w:val="0"/>
        </w:numPr>
      </w:pPr>
      <w:r>
        <w:t>Lab Policies</w:t>
      </w:r>
      <w:r w:rsidRPr="00577EAA">
        <w:t xml:space="preserve"> </w:t>
      </w:r>
    </w:p>
    <w:p w14:paraId="7EA3902A" w14:textId="4E579877" w:rsidR="007D054A" w:rsidRPr="00CA2B36" w:rsidRDefault="00C748B6" w:rsidP="00CA2B36">
      <w:pPr>
        <w:pStyle w:val="Heading2"/>
        <w:numPr>
          <w:ilvl w:val="1"/>
          <w:numId w:val="28"/>
        </w:numPr>
        <w:ind w:left="0"/>
        <w:rPr>
          <w:sz w:val="20"/>
          <w:szCs w:val="20"/>
        </w:rPr>
      </w:pPr>
      <w:r>
        <w:rPr>
          <w:sz w:val="20"/>
          <w:szCs w:val="20"/>
        </w:rPr>
        <w:t>Attendance</w:t>
      </w:r>
    </w:p>
    <w:p w14:paraId="63DEA3DA" w14:textId="0B9FD7C5" w:rsidR="007D054A" w:rsidRPr="006E02EC" w:rsidRDefault="007D054A" w:rsidP="00565A31">
      <w:pPr>
        <w:ind w:left="360"/>
        <w:rPr>
          <w:sz w:val="20"/>
          <w:szCs w:val="20"/>
        </w:rPr>
      </w:pPr>
      <w:r w:rsidRPr="006E02EC">
        <w:rPr>
          <w:sz w:val="20"/>
          <w:szCs w:val="20"/>
        </w:rPr>
        <w:t xml:space="preserve">You are expected to attend the lab section for which you are registered. If you miss your lab, notify your instructor immediately by e-mail. You must have a </w:t>
      </w:r>
      <w:r w:rsidRPr="006E02EC">
        <w:rPr>
          <w:b/>
          <w:sz w:val="20"/>
          <w:szCs w:val="20"/>
        </w:rPr>
        <w:t>valid, documented excuse</w:t>
      </w:r>
      <w:r w:rsidRPr="006E02EC">
        <w:rPr>
          <w:sz w:val="20"/>
          <w:szCs w:val="20"/>
        </w:rPr>
        <w:t xml:space="preserve"> for missing your regular lab section to be allowed to make up a lab without penalty</w:t>
      </w:r>
      <w:r w:rsidR="000D4E20">
        <w:rPr>
          <w:sz w:val="20"/>
          <w:szCs w:val="20"/>
        </w:rPr>
        <w:t xml:space="preserve"> (doctor</w:t>
      </w:r>
      <w:r w:rsidR="00A8227D">
        <w:rPr>
          <w:sz w:val="20"/>
          <w:szCs w:val="20"/>
        </w:rPr>
        <w:t>s</w:t>
      </w:r>
      <w:r w:rsidR="000D4E20">
        <w:rPr>
          <w:sz w:val="20"/>
          <w:szCs w:val="20"/>
        </w:rPr>
        <w:t xml:space="preserve"> </w:t>
      </w:r>
      <w:r w:rsidR="001334B6">
        <w:rPr>
          <w:sz w:val="20"/>
          <w:szCs w:val="20"/>
        </w:rPr>
        <w:t xml:space="preserve">note or </w:t>
      </w:r>
      <w:r w:rsidR="00A8227D">
        <w:rPr>
          <w:sz w:val="20"/>
          <w:szCs w:val="20"/>
        </w:rPr>
        <w:t>documentation from the</w:t>
      </w:r>
      <w:r w:rsidR="000D4E20">
        <w:rPr>
          <w:sz w:val="20"/>
          <w:szCs w:val="20"/>
        </w:rPr>
        <w:t xml:space="preserve"> </w:t>
      </w:r>
      <w:r w:rsidR="00A913A8">
        <w:rPr>
          <w:sz w:val="20"/>
          <w:szCs w:val="20"/>
        </w:rPr>
        <w:t xml:space="preserve">Dean of Students office </w:t>
      </w:r>
      <w:hyperlink r:id="rId17" w:history="1">
        <w:r w:rsidR="00A913A8" w:rsidRPr="00A913A8">
          <w:rPr>
            <w:rStyle w:val="Hyperlink"/>
            <w:sz w:val="20"/>
            <w:szCs w:val="20"/>
          </w:rPr>
          <w:t>https://care.dso.ufl.edu/instructor-notifications/</w:t>
        </w:r>
      </w:hyperlink>
      <w:r w:rsidR="00FC58EE">
        <w:rPr>
          <w:sz w:val="20"/>
          <w:szCs w:val="20"/>
        </w:rPr>
        <w:t xml:space="preserve">). </w:t>
      </w:r>
      <w:r w:rsidRPr="006E02EC">
        <w:rPr>
          <w:b/>
          <w:sz w:val="20"/>
          <w:szCs w:val="20"/>
        </w:rPr>
        <w:t xml:space="preserve">The validity of excuses for missed labs or assignments will be determined by your </w:t>
      </w:r>
      <w:r w:rsidR="00541A23">
        <w:rPr>
          <w:b/>
          <w:sz w:val="20"/>
          <w:szCs w:val="20"/>
        </w:rPr>
        <w:t>TA</w:t>
      </w:r>
      <w:r w:rsidRPr="006E02EC">
        <w:rPr>
          <w:b/>
          <w:sz w:val="20"/>
          <w:szCs w:val="20"/>
        </w:rPr>
        <w:t>.</w:t>
      </w:r>
      <w:r w:rsidRPr="006E02EC">
        <w:rPr>
          <w:sz w:val="20"/>
          <w:szCs w:val="20"/>
        </w:rPr>
        <w:t xml:space="preserve"> If you do not have documentation for missing your lab, you </w:t>
      </w:r>
      <w:r w:rsidRPr="006E02EC">
        <w:rPr>
          <w:i/>
          <w:sz w:val="20"/>
          <w:szCs w:val="20"/>
        </w:rPr>
        <w:t xml:space="preserve">may be </w:t>
      </w:r>
      <w:r w:rsidRPr="006E02EC">
        <w:rPr>
          <w:sz w:val="20"/>
          <w:szCs w:val="20"/>
        </w:rPr>
        <w:t xml:space="preserve">given the opportunity to makeup assignments of graded materials </w:t>
      </w:r>
      <w:r w:rsidRPr="006E02EC">
        <w:rPr>
          <w:b/>
          <w:sz w:val="20"/>
          <w:szCs w:val="20"/>
        </w:rPr>
        <w:t xml:space="preserve">at the discretion of your </w:t>
      </w:r>
      <w:r w:rsidR="00F4012C">
        <w:rPr>
          <w:b/>
          <w:sz w:val="20"/>
          <w:szCs w:val="20"/>
        </w:rPr>
        <w:t>TA</w:t>
      </w:r>
      <w:r w:rsidRPr="006E02EC">
        <w:rPr>
          <w:sz w:val="20"/>
          <w:szCs w:val="20"/>
        </w:rPr>
        <w:t xml:space="preserve">. This work </w:t>
      </w:r>
      <w:r w:rsidR="00C872BF" w:rsidRPr="00C872BF">
        <w:rPr>
          <w:color w:val="auto"/>
          <w:sz w:val="20"/>
          <w:szCs w:val="20"/>
        </w:rPr>
        <w:t>may</w:t>
      </w:r>
      <w:r w:rsidRPr="00C872BF">
        <w:rPr>
          <w:color w:val="auto"/>
          <w:sz w:val="20"/>
          <w:szCs w:val="20"/>
        </w:rPr>
        <w:t xml:space="preserve"> </w:t>
      </w:r>
      <w:proofErr w:type="gramStart"/>
      <w:r w:rsidRPr="00C872BF">
        <w:rPr>
          <w:color w:val="auto"/>
          <w:sz w:val="20"/>
          <w:szCs w:val="20"/>
        </w:rPr>
        <w:t>done</w:t>
      </w:r>
      <w:proofErr w:type="gramEnd"/>
      <w:r w:rsidRPr="00C872BF">
        <w:rPr>
          <w:color w:val="auto"/>
          <w:sz w:val="20"/>
          <w:szCs w:val="20"/>
        </w:rPr>
        <w:t xml:space="preserve"> outside of the laboratory </w:t>
      </w:r>
      <w:r w:rsidRPr="006E02EC">
        <w:rPr>
          <w:sz w:val="20"/>
          <w:szCs w:val="20"/>
        </w:rPr>
        <w:t xml:space="preserve">and will be penalized 20% of the total points. </w:t>
      </w:r>
      <w:r w:rsidRPr="006E02EC">
        <w:rPr>
          <w:b/>
          <w:sz w:val="20"/>
          <w:szCs w:val="20"/>
        </w:rPr>
        <w:t>If you know in advance that you are unable to make your regular section, contact your lab TA earlier in the week</w:t>
      </w:r>
      <w:r w:rsidR="00C801D4">
        <w:rPr>
          <w:sz w:val="20"/>
          <w:szCs w:val="20"/>
        </w:rPr>
        <w:t xml:space="preserve"> </w:t>
      </w:r>
      <w:r w:rsidR="00C801D4" w:rsidRPr="00CF577D">
        <w:rPr>
          <w:b/>
          <w:bCs/>
          <w:sz w:val="20"/>
          <w:szCs w:val="20"/>
        </w:rPr>
        <w:t>to arrang</w:t>
      </w:r>
      <w:r w:rsidR="003A0532" w:rsidRPr="00CF577D">
        <w:rPr>
          <w:b/>
          <w:bCs/>
          <w:sz w:val="20"/>
          <w:szCs w:val="20"/>
        </w:rPr>
        <w:t>e attending another section</w:t>
      </w:r>
      <w:r w:rsidR="00CF577D" w:rsidRPr="00CF577D">
        <w:rPr>
          <w:b/>
          <w:bCs/>
          <w:sz w:val="20"/>
          <w:szCs w:val="20"/>
        </w:rPr>
        <w:t>.</w:t>
      </w:r>
      <w:r w:rsidR="00A530C0">
        <w:rPr>
          <w:b/>
          <w:bCs/>
          <w:sz w:val="20"/>
          <w:szCs w:val="20"/>
        </w:rPr>
        <w:t xml:space="preserve"> </w:t>
      </w:r>
      <w:r w:rsidR="00A530C0" w:rsidRPr="006E02EC">
        <w:rPr>
          <w:i/>
          <w:sz w:val="20"/>
          <w:szCs w:val="20"/>
        </w:rPr>
        <w:t>Missed labs generally must be made up within the same week</w:t>
      </w:r>
      <w:r w:rsidR="00A530C0" w:rsidRPr="006E02EC">
        <w:rPr>
          <w:sz w:val="20"/>
          <w:szCs w:val="20"/>
        </w:rPr>
        <w:t>.</w:t>
      </w:r>
    </w:p>
    <w:p w14:paraId="6F40C120" w14:textId="77777777" w:rsidR="007D054A" w:rsidRPr="006E02EC" w:rsidRDefault="007D054A" w:rsidP="00F6349E">
      <w:pPr>
        <w:pStyle w:val="Heading2"/>
        <w:ind w:left="0"/>
        <w:rPr>
          <w:sz w:val="20"/>
          <w:szCs w:val="20"/>
        </w:rPr>
      </w:pPr>
      <w:r w:rsidRPr="006E02EC">
        <w:rPr>
          <w:sz w:val="20"/>
          <w:szCs w:val="20"/>
        </w:rPr>
        <w:t>Illness</w:t>
      </w:r>
    </w:p>
    <w:p w14:paraId="52473FFB" w14:textId="6C8E6B49" w:rsidR="00D40959" w:rsidRPr="00D40959" w:rsidRDefault="007D054A" w:rsidP="00D40959">
      <w:pPr>
        <w:ind w:left="360"/>
        <w:rPr>
          <w:sz w:val="20"/>
          <w:szCs w:val="20"/>
        </w:rPr>
      </w:pPr>
      <w:r w:rsidRPr="006E02EC">
        <w:rPr>
          <w:sz w:val="20"/>
          <w:szCs w:val="20"/>
        </w:rPr>
        <w:t xml:space="preserve">If you are ill with an infection that may be contagious by casual contact (e.g., a cold or flu), you should not attend class. Furthermore, if you have a fever associated with any illness, you should not attend class until you have been free of fever for at least 24 hours. The </w:t>
      </w:r>
      <w:r w:rsidR="007D0000">
        <w:rPr>
          <w:sz w:val="20"/>
          <w:szCs w:val="20"/>
        </w:rPr>
        <w:t>TA</w:t>
      </w:r>
      <w:r w:rsidRPr="006E02EC">
        <w:rPr>
          <w:sz w:val="20"/>
          <w:szCs w:val="20"/>
        </w:rPr>
        <w:t xml:space="preserve"> reserves the right to ask any student to leave the classroom at any time if there is a reasonable likelihood that the student's presence in the classroom places other students at substantial risk of infection.</w:t>
      </w:r>
      <w:r w:rsidR="00D40959" w:rsidRPr="00D40959">
        <w:rPr>
          <w:sz w:val="20"/>
          <w:szCs w:val="20"/>
        </w:rPr>
        <w:t xml:space="preserve"> If you miss three (3) or more </w:t>
      </w:r>
      <w:r w:rsidR="00715E9C">
        <w:rPr>
          <w:sz w:val="20"/>
          <w:szCs w:val="20"/>
        </w:rPr>
        <w:t>lab days</w:t>
      </w:r>
      <w:r w:rsidR="00D40959" w:rsidRPr="00D40959">
        <w:rPr>
          <w:sz w:val="20"/>
          <w:szCs w:val="20"/>
        </w:rPr>
        <w:t xml:space="preserve"> due to illness, you should apply for a medical withdrawal.</w:t>
      </w:r>
    </w:p>
    <w:p w14:paraId="3CE5F5A8" w14:textId="77777777" w:rsidR="007D054A" w:rsidRPr="006E02EC" w:rsidRDefault="007D054A" w:rsidP="00F6349E">
      <w:pPr>
        <w:pStyle w:val="Heading2"/>
        <w:ind w:left="0"/>
        <w:rPr>
          <w:sz w:val="20"/>
          <w:szCs w:val="20"/>
        </w:rPr>
      </w:pPr>
      <w:r w:rsidRPr="006E02EC">
        <w:rPr>
          <w:sz w:val="20"/>
          <w:szCs w:val="20"/>
        </w:rPr>
        <w:t>Assignment deadlines</w:t>
      </w:r>
    </w:p>
    <w:p w14:paraId="5D0DFD4E" w14:textId="1E1CF35B" w:rsidR="007D054A" w:rsidRPr="006E02EC" w:rsidRDefault="007D054A" w:rsidP="00565A31">
      <w:pPr>
        <w:ind w:left="360"/>
        <w:rPr>
          <w:sz w:val="20"/>
          <w:szCs w:val="20"/>
        </w:rPr>
      </w:pPr>
      <w:r w:rsidRPr="006E02EC">
        <w:rPr>
          <w:sz w:val="20"/>
          <w:szCs w:val="20"/>
        </w:rPr>
        <w:t xml:space="preserve">Graded assignments are due </w:t>
      </w:r>
      <w:r w:rsidR="00E075B8">
        <w:rPr>
          <w:sz w:val="20"/>
          <w:szCs w:val="20"/>
        </w:rPr>
        <w:t xml:space="preserve">according to the schedule </w:t>
      </w:r>
      <w:r w:rsidR="00F33914">
        <w:rPr>
          <w:sz w:val="20"/>
          <w:szCs w:val="20"/>
        </w:rPr>
        <w:t>in this syllabus</w:t>
      </w:r>
      <w:r w:rsidR="009A5B54">
        <w:rPr>
          <w:sz w:val="20"/>
          <w:szCs w:val="20"/>
        </w:rPr>
        <w:t xml:space="preserve"> and in Achieve</w:t>
      </w:r>
      <w:r w:rsidRPr="006E02EC">
        <w:rPr>
          <w:sz w:val="20"/>
          <w:szCs w:val="20"/>
        </w:rPr>
        <w:t xml:space="preserve">. </w:t>
      </w:r>
      <w:r w:rsidR="009A5B54" w:rsidRPr="004C6E53">
        <w:rPr>
          <w:b/>
          <w:bCs/>
          <w:sz w:val="20"/>
          <w:szCs w:val="20"/>
        </w:rPr>
        <w:t>Prelab a</w:t>
      </w:r>
      <w:r w:rsidRPr="004C6E53">
        <w:rPr>
          <w:b/>
          <w:bCs/>
          <w:sz w:val="20"/>
          <w:szCs w:val="20"/>
        </w:rPr>
        <w:t>ssignments</w:t>
      </w:r>
      <w:r w:rsidRPr="006E02EC">
        <w:rPr>
          <w:sz w:val="20"/>
          <w:szCs w:val="20"/>
        </w:rPr>
        <w:t xml:space="preserve"> </w:t>
      </w:r>
      <w:r w:rsidR="009A5B54">
        <w:rPr>
          <w:sz w:val="20"/>
          <w:szCs w:val="20"/>
        </w:rPr>
        <w:t xml:space="preserve">are </w:t>
      </w:r>
      <w:r w:rsidR="009A5B54" w:rsidRPr="004C6E53">
        <w:rPr>
          <w:b/>
          <w:bCs/>
          <w:sz w:val="20"/>
          <w:szCs w:val="20"/>
        </w:rPr>
        <w:t>due before</w:t>
      </w:r>
      <w:r w:rsidR="0039664A" w:rsidRPr="004C6E53">
        <w:rPr>
          <w:b/>
          <w:bCs/>
          <w:sz w:val="20"/>
          <w:szCs w:val="20"/>
        </w:rPr>
        <w:t xml:space="preserve"> lab</w:t>
      </w:r>
      <w:r w:rsidR="0039664A">
        <w:rPr>
          <w:sz w:val="20"/>
          <w:szCs w:val="20"/>
        </w:rPr>
        <w:t xml:space="preserve">, quizzes are taken at the beginning of lab, and </w:t>
      </w:r>
      <w:r w:rsidR="0039664A" w:rsidRPr="004C6E53">
        <w:rPr>
          <w:b/>
          <w:bCs/>
          <w:sz w:val="20"/>
          <w:szCs w:val="20"/>
        </w:rPr>
        <w:t>lab notes</w:t>
      </w:r>
      <w:r w:rsidR="004018AA" w:rsidRPr="004C6E53">
        <w:rPr>
          <w:b/>
          <w:bCs/>
          <w:sz w:val="20"/>
          <w:szCs w:val="20"/>
        </w:rPr>
        <w:t xml:space="preserve"> and other assignments</w:t>
      </w:r>
      <w:r w:rsidR="004018AA">
        <w:rPr>
          <w:sz w:val="20"/>
          <w:szCs w:val="20"/>
        </w:rPr>
        <w:t xml:space="preserve"> are </w:t>
      </w:r>
      <w:r w:rsidR="00D46BAF">
        <w:rPr>
          <w:sz w:val="20"/>
          <w:szCs w:val="20"/>
        </w:rPr>
        <w:t>genera</w:t>
      </w:r>
      <w:r w:rsidR="004018AA">
        <w:rPr>
          <w:sz w:val="20"/>
          <w:szCs w:val="20"/>
        </w:rPr>
        <w:t xml:space="preserve">lly </w:t>
      </w:r>
      <w:r w:rsidR="004018AA" w:rsidRPr="004C6E53">
        <w:rPr>
          <w:b/>
          <w:bCs/>
          <w:sz w:val="20"/>
          <w:szCs w:val="20"/>
        </w:rPr>
        <w:t>due at the end of lab</w:t>
      </w:r>
      <w:r w:rsidR="00D46BAF">
        <w:rPr>
          <w:sz w:val="20"/>
          <w:szCs w:val="20"/>
        </w:rPr>
        <w:t xml:space="preserve">. Extensions may </w:t>
      </w:r>
      <w:r w:rsidR="00696A1A">
        <w:rPr>
          <w:sz w:val="20"/>
          <w:szCs w:val="20"/>
        </w:rPr>
        <w:t>be granted</w:t>
      </w:r>
      <w:r w:rsidR="00B81D43">
        <w:rPr>
          <w:sz w:val="20"/>
          <w:szCs w:val="20"/>
        </w:rPr>
        <w:t xml:space="preserve"> by a TA if work cannot be completed </w:t>
      </w:r>
      <w:r w:rsidR="0037391F">
        <w:rPr>
          <w:sz w:val="20"/>
          <w:szCs w:val="20"/>
        </w:rPr>
        <w:t xml:space="preserve">during a lab period. </w:t>
      </w:r>
      <w:r w:rsidR="00763C50">
        <w:rPr>
          <w:sz w:val="20"/>
          <w:szCs w:val="20"/>
        </w:rPr>
        <w:t>Any work received after</w:t>
      </w:r>
      <w:r w:rsidR="0018521E">
        <w:rPr>
          <w:sz w:val="20"/>
          <w:szCs w:val="20"/>
        </w:rPr>
        <w:t xml:space="preserve"> due dates and times w</w:t>
      </w:r>
      <w:r w:rsidRPr="006E02EC">
        <w:rPr>
          <w:sz w:val="20"/>
          <w:szCs w:val="20"/>
        </w:rPr>
        <w:t>ill be considered late work</w:t>
      </w:r>
      <w:r w:rsidR="0018521E">
        <w:rPr>
          <w:sz w:val="20"/>
          <w:szCs w:val="20"/>
        </w:rPr>
        <w:t xml:space="preserve"> and subject to penalty</w:t>
      </w:r>
      <w:r w:rsidRPr="006E02EC">
        <w:rPr>
          <w:sz w:val="20"/>
          <w:szCs w:val="20"/>
        </w:rPr>
        <w:t xml:space="preserve">. NOTE: Students who attend a lab session other than their officially registered section </w:t>
      </w:r>
      <w:r w:rsidR="00CE605D">
        <w:rPr>
          <w:sz w:val="20"/>
          <w:szCs w:val="20"/>
        </w:rPr>
        <w:t>may need to work with their TA to remove any unwarranted penalties.</w:t>
      </w:r>
      <w:r w:rsidR="000F02A9">
        <w:rPr>
          <w:sz w:val="20"/>
          <w:szCs w:val="20"/>
        </w:rPr>
        <w:t xml:space="preserve"> </w:t>
      </w:r>
      <w:r w:rsidR="000F02A9" w:rsidRPr="00064CE2">
        <w:rPr>
          <w:sz w:val="20"/>
          <w:szCs w:val="20"/>
        </w:rPr>
        <w:t>If there is an issue with you completing your assignments on time, contact your instructor immediately. Do not wait until the last minute!</w:t>
      </w:r>
    </w:p>
    <w:p w14:paraId="7CBB79EA" w14:textId="3B25EE42" w:rsidR="007D054A" w:rsidRPr="006E02EC" w:rsidRDefault="007D054A" w:rsidP="00F6349E">
      <w:pPr>
        <w:pStyle w:val="Heading2"/>
        <w:ind w:left="0"/>
        <w:rPr>
          <w:sz w:val="20"/>
          <w:szCs w:val="20"/>
        </w:rPr>
      </w:pPr>
      <w:r w:rsidRPr="006E02EC">
        <w:rPr>
          <w:sz w:val="20"/>
          <w:szCs w:val="20"/>
        </w:rPr>
        <w:t>Late work</w:t>
      </w:r>
      <w:r w:rsidR="008243DC">
        <w:rPr>
          <w:sz w:val="20"/>
          <w:szCs w:val="20"/>
        </w:rPr>
        <w:t xml:space="preserve"> and Makeup Work</w:t>
      </w:r>
    </w:p>
    <w:p w14:paraId="36FBE1BE" w14:textId="4980B209" w:rsidR="005D5274" w:rsidRPr="00064CE2" w:rsidRDefault="005D5274" w:rsidP="005D5274">
      <w:pPr>
        <w:ind w:left="360"/>
        <w:rPr>
          <w:sz w:val="20"/>
          <w:szCs w:val="20"/>
        </w:rPr>
      </w:pPr>
      <w:r w:rsidRPr="00B75335">
        <w:rPr>
          <w:sz w:val="20"/>
          <w:szCs w:val="20"/>
        </w:rPr>
        <w:t xml:space="preserve">Late work will be penalized 10% of the total points per day (weekends, </w:t>
      </w:r>
      <w:r w:rsidRPr="00B75335">
        <w:rPr>
          <w:i/>
          <w:sz w:val="20"/>
          <w:szCs w:val="20"/>
        </w:rPr>
        <w:t>i.e.</w:t>
      </w:r>
      <w:r w:rsidRPr="00B75335">
        <w:rPr>
          <w:sz w:val="20"/>
          <w:szCs w:val="20"/>
        </w:rPr>
        <w:t>, Friday to Monday, are counted as two days and U.F.-recognized holidays are not counted). NOTE: The weekends preceding and following the Semester Break holidays will be counted.</w:t>
      </w:r>
      <w:r>
        <w:rPr>
          <w:sz w:val="20"/>
          <w:szCs w:val="20"/>
        </w:rPr>
        <w:t xml:space="preserve"> </w:t>
      </w:r>
      <w:r w:rsidR="00F315FB" w:rsidRPr="00FE643B">
        <w:rPr>
          <w:b/>
          <w:bCs/>
          <w:sz w:val="20"/>
          <w:szCs w:val="20"/>
        </w:rPr>
        <w:t xml:space="preserve">Makeup work </w:t>
      </w:r>
      <w:r w:rsidR="00AE766E" w:rsidRPr="00FE643B">
        <w:rPr>
          <w:b/>
          <w:bCs/>
          <w:sz w:val="20"/>
          <w:szCs w:val="20"/>
        </w:rPr>
        <w:t>must be completed within 10 days of the missed lab</w:t>
      </w:r>
      <w:r w:rsidR="0017192D">
        <w:rPr>
          <w:sz w:val="20"/>
          <w:szCs w:val="20"/>
        </w:rPr>
        <w:t xml:space="preserve"> except in cases of extended absence</w:t>
      </w:r>
      <w:r w:rsidR="00982933">
        <w:rPr>
          <w:sz w:val="20"/>
          <w:szCs w:val="20"/>
        </w:rPr>
        <w:t xml:space="preserve"> or it will be subject to late penalties</w:t>
      </w:r>
      <w:r w:rsidR="0017192D">
        <w:rPr>
          <w:sz w:val="20"/>
          <w:szCs w:val="20"/>
        </w:rPr>
        <w:t xml:space="preserve">. </w:t>
      </w:r>
      <w:r w:rsidR="0072599D">
        <w:rPr>
          <w:sz w:val="20"/>
          <w:szCs w:val="20"/>
        </w:rPr>
        <w:t>Waiting to the end of the s</w:t>
      </w:r>
      <w:r w:rsidR="00982933">
        <w:rPr>
          <w:sz w:val="20"/>
          <w:szCs w:val="20"/>
        </w:rPr>
        <w:t xml:space="preserve">emester to complete makeup work </w:t>
      </w:r>
      <w:r w:rsidR="008F695E">
        <w:rPr>
          <w:sz w:val="20"/>
          <w:szCs w:val="20"/>
        </w:rPr>
        <w:t xml:space="preserve">is not acceptable. </w:t>
      </w:r>
      <w:r w:rsidR="00116F5D" w:rsidRPr="005D76B4">
        <w:rPr>
          <w:b/>
          <w:bCs/>
          <w:sz w:val="20"/>
          <w:szCs w:val="20"/>
        </w:rPr>
        <w:t xml:space="preserve">It is the </w:t>
      </w:r>
      <w:r w:rsidR="003C6A35" w:rsidRPr="005D76B4">
        <w:rPr>
          <w:b/>
          <w:bCs/>
          <w:sz w:val="20"/>
          <w:szCs w:val="20"/>
        </w:rPr>
        <w:t>student’s</w:t>
      </w:r>
      <w:r w:rsidR="00116F5D" w:rsidRPr="005D76B4">
        <w:rPr>
          <w:b/>
          <w:bCs/>
          <w:sz w:val="20"/>
          <w:szCs w:val="20"/>
        </w:rPr>
        <w:t xml:space="preserve"> responsibility to contact their TA </w:t>
      </w:r>
      <w:r w:rsidR="00B17E77" w:rsidRPr="005D76B4">
        <w:rPr>
          <w:b/>
          <w:bCs/>
          <w:sz w:val="20"/>
          <w:szCs w:val="20"/>
        </w:rPr>
        <w:t>regarding makeup work</w:t>
      </w:r>
      <w:r w:rsidR="00EE61C2" w:rsidRPr="005D76B4">
        <w:rPr>
          <w:b/>
          <w:bCs/>
          <w:sz w:val="20"/>
          <w:szCs w:val="20"/>
        </w:rPr>
        <w:t>.</w:t>
      </w:r>
    </w:p>
    <w:p w14:paraId="3D5E6E5E" w14:textId="77777777" w:rsidR="007D054A" w:rsidRPr="006E02EC" w:rsidRDefault="007D054A" w:rsidP="00F6349E">
      <w:pPr>
        <w:pStyle w:val="Heading2"/>
        <w:ind w:left="0"/>
        <w:rPr>
          <w:sz w:val="20"/>
          <w:szCs w:val="20"/>
        </w:rPr>
      </w:pPr>
      <w:r w:rsidRPr="006E02EC">
        <w:rPr>
          <w:sz w:val="20"/>
          <w:szCs w:val="20"/>
        </w:rPr>
        <w:t>Participation</w:t>
      </w:r>
    </w:p>
    <w:p w14:paraId="6ABCD5BA" w14:textId="2AEA8B2D" w:rsidR="007D054A" w:rsidRPr="006E02EC" w:rsidRDefault="007D054A" w:rsidP="00565A31">
      <w:pPr>
        <w:ind w:left="360"/>
        <w:rPr>
          <w:sz w:val="20"/>
          <w:szCs w:val="20"/>
        </w:rPr>
      </w:pPr>
      <w:r w:rsidRPr="006E02EC">
        <w:rPr>
          <w:sz w:val="20"/>
          <w:szCs w:val="20"/>
        </w:rPr>
        <w:t xml:space="preserve">Students may be allowed to turn in assignments on which they did not participate in the collection of data, </w:t>
      </w:r>
      <w:r w:rsidRPr="006E02EC">
        <w:rPr>
          <w:i/>
          <w:sz w:val="20"/>
          <w:szCs w:val="20"/>
        </w:rPr>
        <w:t>at the discretion of the</w:t>
      </w:r>
      <w:r w:rsidR="000556F3">
        <w:rPr>
          <w:i/>
          <w:sz w:val="20"/>
          <w:szCs w:val="20"/>
        </w:rPr>
        <w:t>ir TA</w:t>
      </w:r>
      <w:r w:rsidRPr="006E02EC">
        <w:rPr>
          <w:sz w:val="20"/>
          <w:szCs w:val="20"/>
        </w:rPr>
        <w:t>.</w:t>
      </w:r>
    </w:p>
    <w:p w14:paraId="696028A5" w14:textId="77777777" w:rsidR="007D054A" w:rsidRPr="006E02EC" w:rsidRDefault="007D054A" w:rsidP="00F6349E">
      <w:pPr>
        <w:pStyle w:val="Heading2"/>
        <w:ind w:left="0"/>
        <w:rPr>
          <w:sz w:val="20"/>
          <w:szCs w:val="20"/>
        </w:rPr>
      </w:pPr>
      <w:r w:rsidRPr="006E02EC">
        <w:rPr>
          <w:sz w:val="20"/>
          <w:szCs w:val="20"/>
        </w:rPr>
        <w:t>Lab cleanliness</w:t>
      </w:r>
    </w:p>
    <w:p w14:paraId="2904273F" w14:textId="59EBCA12" w:rsidR="007D054A" w:rsidRPr="006E02EC" w:rsidRDefault="007D054A" w:rsidP="00565A31">
      <w:pPr>
        <w:ind w:left="360"/>
        <w:rPr>
          <w:sz w:val="20"/>
          <w:szCs w:val="20"/>
        </w:rPr>
      </w:pPr>
      <w:r w:rsidRPr="007A57EC">
        <w:rPr>
          <w:b/>
          <w:bCs/>
          <w:sz w:val="20"/>
          <w:szCs w:val="20"/>
        </w:rPr>
        <w:t>No food or drink is permitted in the labs</w:t>
      </w:r>
      <w:r w:rsidRPr="006E02EC">
        <w:rPr>
          <w:sz w:val="20"/>
          <w:szCs w:val="20"/>
        </w:rPr>
        <w:t xml:space="preserve"> and students are expected to leave the lab as clean and orderly as it was when they arrived for class</w:t>
      </w:r>
      <w:r w:rsidRPr="007A57EC">
        <w:rPr>
          <w:b/>
          <w:bCs/>
          <w:sz w:val="20"/>
          <w:szCs w:val="20"/>
        </w:rPr>
        <w:t xml:space="preserve">. </w:t>
      </w:r>
      <w:r w:rsidR="004547CD" w:rsidRPr="007A57EC">
        <w:rPr>
          <w:b/>
          <w:bCs/>
          <w:sz w:val="20"/>
          <w:szCs w:val="20"/>
        </w:rPr>
        <w:t>Students are responsible for cleaning</w:t>
      </w:r>
      <w:r w:rsidR="004547CD">
        <w:rPr>
          <w:sz w:val="20"/>
          <w:szCs w:val="20"/>
        </w:rPr>
        <w:t xml:space="preserve"> the </w:t>
      </w:r>
      <w:r w:rsidR="00964BD0">
        <w:rPr>
          <w:sz w:val="20"/>
          <w:szCs w:val="20"/>
        </w:rPr>
        <w:t xml:space="preserve">glassware they use, </w:t>
      </w:r>
      <w:r w:rsidR="004C3E46">
        <w:rPr>
          <w:sz w:val="20"/>
          <w:szCs w:val="20"/>
        </w:rPr>
        <w:t>dispos</w:t>
      </w:r>
      <w:r w:rsidR="00126CF1">
        <w:rPr>
          <w:sz w:val="20"/>
          <w:szCs w:val="20"/>
        </w:rPr>
        <w:t>ing o</w:t>
      </w:r>
      <w:r w:rsidR="00C603CB">
        <w:rPr>
          <w:sz w:val="20"/>
          <w:szCs w:val="20"/>
        </w:rPr>
        <w:t>f</w:t>
      </w:r>
      <w:r w:rsidR="00126CF1">
        <w:rPr>
          <w:sz w:val="20"/>
          <w:szCs w:val="20"/>
        </w:rPr>
        <w:t xml:space="preserve"> all </w:t>
      </w:r>
      <w:r w:rsidR="00C603CB">
        <w:rPr>
          <w:sz w:val="20"/>
          <w:szCs w:val="20"/>
        </w:rPr>
        <w:t>waste</w:t>
      </w:r>
      <w:r w:rsidR="00126CF1">
        <w:rPr>
          <w:sz w:val="20"/>
          <w:szCs w:val="20"/>
        </w:rPr>
        <w:t xml:space="preserve"> appropriately, and cleaning their work area </w:t>
      </w:r>
      <w:r w:rsidR="003C42C7">
        <w:rPr>
          <w:sz w:val="20"/>
          <w:szCs w:val="20"/>
        </w:rPr>
        <w:t>with ethanol and paper towels.</w:t>
      </w:r>
    </w:p>
    <w:p w14:paraId="1F62658B" w14:textId="77777777" w:rsidR="007D054A" w:rsidRPr="006E02EC" w:rsidRDefault="007D054A" w:rsidP="00F6349E">
      <w:pPr>
        <w:pStyle w:val="Heading2"/>
        <w:ind w:left="0"/>
        <w:rPr>
          <w:sz w:val="20"/>
          <w:szCs w:val="20"/>
        </w:rPr>
      </w:pPr>
      <w:r w:rsidRPr="006E02EC">
        <w:rPr>
          <w:sz w:val="20"/>
          <w:szCs w:val="20"/>
        </w:rPr>
        <w:lastRenderedPageBreak/>
        <w:t>Lab attire</w:t>
      </w:r>
    </w:p>
    <w:p w14:paraId="34527E2C" w14:textId="23FF4C40" w:rsidR="0062440C" w:rsidRPr="0007358C" w:rsidRDefault="009A35C1" w:rsidP="005D5274">
      <w:pPr>
        <w:ind w:left="360"/>
        <w:rPr>
          <w:sz w:val="20"/>
          <w:szCs w:val="20"/>
        </w:rPr>
      </w:pPr>
      <w:r>
        <w:rPr>
          <w:sz w:val="20"/>
          <w:szCs w:val="20"/>
        </w:rPr>
        <w:t>Shoes must be full coverage; no open toes or exposed heels are permitted in</w:t>
      </w:r>
      <w:r w:rsidRPr="002B15E6">
        <w:rPr>
          <w:sz w:val="20"/>
          <w:szCs w:val="20"/>
        </w:rPr>
        <w:t xml:space="preserve"> the laboratories.</w:t>
      </w:r>
      <w:r w:rsidR="0062440C" w:rsidRPr="0007358C">
        <w:rPr>
          <w:sz w:val="20"/>
          <w:szCs w:val="20"/>
        </w:rPr>
        <w:br/>
      </w:r>
      <w:r w:rsidR="0062440C" w:rsidRPr="0007358C">
        <w:rPr>
          <w:i/>
          <w:iCs/>
          <w:sz w:val="20"/>
          <w:szCs w:val="20"/>
        </w:rPr>
        <w:t>Masks are optional at UF. However, masks are always acceptable for those who wish to wear them. Thank you for supporting your fellow Gators as they balance health, comfort, and other considerations in their decision to wear or not to wear a mask.     </w:t>
      </w:r>
    </w:p>
    <w:p w14:paraId="76CD86DE" w14:textId="77777777" w:rsidR="00430A51" w:rsidRPr="003B72C4" w:rsidRDefault="00430A51" w:rsidP="00430A51">
      <w:pPr>
        <w:keepNext/>
        <w:shd w:val="clear" w:color="auto" w:fill="C6D9F1"/>
        <w:spacing w:before="240"/>
        <w:ind w:left="0"/>
        <w:jc w:val="center"/>
        <w:outlineLvl w:val="0"/>
        <w:rPr>
          <w:b/>
          <w:bCs/>
          <w:kern w:val="36"/>
        </w:rPr>
      </w:pPr>
      <w:r w:rsidRPr="003B72C4">
        <w:rPr>
          <w:b/>
          <w:bCs/>
          <w:kern w:val="36"/>
        </w:rPr>
        <w:t xml:space="preserve">Accommodations for Students with Disabilities </w:t>
      </w:r>
    </w:p>
    <w:p w14:paraId="45BBF7A5" w14:textId="77777777" w:rsidR="00430A51" w:rsidRPr="00813973" w:rsidRDefault="00430A51" w:rsidP="00430A51">
      <w:pPr>
        <w:ind w:left="0"/>
        <w:jc w:val="both"/>
        <w:rPr>
          <w:sz w:val="20"/>
          <w:szCs w:val="20"/>
        </w:rPr>
      </w:pPr>
      <w:r w:rsidRPr="00813973">
        <w:rPr>
          <w:sz w:val="20"/>
          <w:szCs w:val="20"/>
        </w:rPr>
        <w:t xml:space="preserve">Students with disabilities who experience learning barriers and would like to request academic accommodations should connect with the disability Resource Center. </w:t>
      </w:r>
      <w:hyperlink r:id="rId18" w:history="1">
        <w:r w:rsidRPr="00813973">
          <w:rPr>
            <w:rStyle w:val="Hyperlink"/>
            <w:sz w:val="20"/>
            <w:szCs w:val="20"/>
          </w:rPr>
          <w:t>Click here to get started with the Disability Resource Center</w:t>
        </w:r>
      </w:hyperlink>
      <w:r w:rsidRPr="00813973">
        <w:rPr>
          <w:sz w:val="20"/>
          <w:szCs w:val="20"/>
        </w:rPr>
        <w:t>. It is important for students to share their accommodation letter with their instructor and discuss their access needs, as early as possible in the semester.</w:t>
      </w:r>
    </w:p>
    <w:p w14:paraId="0B132721" w14:textId="77777777" w:rsidR="008C7CC2" w:rsidRPr="003B72C4" w:rsidRDefault="008C7CC2" w:rsidP="008C7CC2">
      <w:pPr>
        <w:keepNext/>
        <w:shd w:val="clear" w:color="auto" w:fill="C6D9F1"/>
        <w:spacing w:before="240"/>
        <w:ind w:left="0"/>
        <w:jc w:val="center"/>
        <w:outlineLvl w:val="0"/>
        <w:rPr>
          <w:b/>
          <w:bCs/>
          <w:kern w:val="36"/>
        </w:rPr>
      </w:pPr>
      <w:r>
        <w:rPr>
          <w:b/>
          <w:bCs/>
          <w:kern w:val="36"/>
        </w:rPr>
        <w:t>Campus Resources</w:t>
      </w:r>
    </w:p>
    <w:p w14:paraId="78D0CFDD" w14:textId="77777777" w:rsidR="008C7CC2" w:rsidRPr="00477BDB" w:rsidRDefault="008C7CC2" w:rsidP="008C7CC2">
      <w:pPr>
        <w:ind w:left="0"/>
        <w:jc w:val="both"/>
        <w:rPr>
          <w:b/>
          <w:bCs/>
          <w:sz w:val="20"/>
          <w:szCs w:val="20"/>
        </w:rPr>
      </w:pPr>
      <w:r w:rsidRPr="00477BDB">
        <w:rPr>
          <w:b/>
          <w:bCs/>
          <w:sz w:val="20"/>
          <w:szCs w:val="20"/>
        </w:rPr>
        <w:t xml:space="preserve">Health and Wellness </w:t>
      </w:r>
    </w:p>
    <w:p w14:paraId="7DC337EF" w14:textId="77777777" w:rsidR="008C7CC2" w:rsidRPr="00477BDB" w:rsidRDefault="008C7CC2" w:rsidP="008C7CC2">
      <w:pPr>
        <w:ind w:left="0"/>
        <w:jc w:val="both"/>
        <w:rPr>
          <w:sz w:val="20"/>
          <w:szCs w:val="20"/>
        </w:rPr>
      </w:pPr>
      <w:r w:rsidRPr="00477BDB">
        <w:rPr>
          <w:i/>
          <w:iCs/>
          <w:sz w:val="20"/>
          <w:szCs w:val="20"/>
        </w:rPr>
        <w:t>U Matter, We Care</w:t>
      </w:r>
      <w:r w:rsidRPr="00477BDB">
        <w:rPr>
          <w:sz w:val="20"/>
          <w:szCs w:val="20"/>
        </w:rPr>
        <w:t xml:space="preserve">: If you or someone you know is in distress, please contact </w:t>
      </w:r>
      <w:hyperlink r:id="rId19" w:history="1">
        <w:r w:rsidRPr="00477BDB">
          <w:rPr>
            <w:rStyle w:val="Hyperlink"/>
            <w:sz w:val="20"/>
            <w:szCs w:val="20"/>
          </w:rPr>
          <w:t>umatter@ufl.edu</w:t>
        </w:r>
      </w:hyperlink>
      <w:r>
        <w:rPr>
          <w:sz w:val="20"/>
          <w:szCs w:val="20"/>
        </w:rPr>
        <w:t xml:space="preserve"> </w:t>
      </w:r>
      <w:r w:rsidRPr="00477BDB">
        <w:rPr>
          <w:sz w:val="20"/>
          <w:szCs w:val="20"/>
        </w:rPr>
        <w:t xml:space="preserve">, 352-392-1575, or visit </w:t>
      </w:r>
      <w:hyperlink r:id="rId20" w:history="1">
        <w:r w:rsidRPr="00477BDB">
          <w:rPr>
            <w:rStyle w:val="Hyperlink"/>
            <w:sz w:val="20"/>
            <w:szCs w:val="20"/>
          </w:rPr>
          <w:t>U Matter, We Care website</w:t>
        </w:r>
      </w:hyperlink>
      <w:r w:rsidRPr="00477BDB">
        <w:rPr>
          <w:sz w:val="20"/>
          <w:szCs w:val="20"/>
        </w:rPr>
        <w:t xml:space="preserve"> to refer or report a concern and a team member will reach out to the student in distress. </w:t>
      </w:r>
    </w:p>
    <w:p w14:paraId="4545C655" w14:textId="77777777" w:rsidR="008C7CC2" w:rsidRPr="00477BDB" w:rsidRDefault="008C7CC2" w:rsidP="008C7CC2">
      <w:pPr>
        <w:ind w:left="0"/>
        <w:jc w:val="both"/>
        <w:rPr>
          <w:sz w:val="20"/>
          <w:szCs w:val="20"/>
        </w:rPr>
      </w:pPr>
      <w:r w:rsidRPr="00477BDB">
        <w:rPr>
          <w:i/>
          <w:iCs/>
          <w:sz w:val="20"/>
          <w:szCs w:val="20"/>
        </w:rPr>
        <w:t>Counseling and Wellness Center</w:t>
      </w:r>
      <w:r w:rsidRPr="00477BDB">
        <w:rPr>
          <w:sz w:val="20"/>
          <w:szCs w:val="20"/>
        </w:rPr>
        <w:t xml:space="preserve">: </w:t>
      </w:r>
      <w:hyperlink r:id="rId21" w:history="1">
        <w:r w:rsidRPr="00477BDB">
          <w:rPr>
            <w:rStyle w:val="Hyperlink"/>
            <w:sz w:val="20"/>
            <w:szCs w:val="20"/>
          </w:rPr>
          <w:t>Visit the Counseling and Wellness Center website</w:t>
        </w:r>
      </w:hyperlink>
      <w:r w:rsidRPr="00477BDB">
        <w:rPr>
          <w:sz w:val="20"/>
          <w:szCs w:val="20"/>
        </w:rPr>
        <w:t xml:space="preserve"> or call 352-392-1575 for information on crisis services as well as non-crisis services. </w:t>
      </w:r>
    </w:p>
    <w:p w14:paraId="20D6841F" w14:textId="77777777" w:rsidR="008C7CC2" w:rsidRPr="00477BDB" w:rsidRDefault="008C7CC2" w:rsidP="008C7CC2">
      <w:pPr>
        <w:ind w:left="0"/>
        <w:jc w:val="both"/>
        <w:rPr>
          <w:sz w:val="20"/>
          <w:szCs w:val="20"/>
        </w:rPr>
      </w:pPr>
      <w:r w:rsidRPr="00477BDB">
        <w:rPr>
          <w:i/>
          <w:iCs/>
          <w:sz w:val="20"/>
          <w:szCs w:val="20"/>
        </w:rPr>
        <w:t>Student Health Care Center</w:t>
      </w:r>
      <w:r w:rsidRPr="00477BDB">
        <w:rPr>
          <w:sz w:val="20"/>
          <w:szCs w:val="20"/>
        </w:rPr>
        <w:t xml:space="preserve">: Call 352-392-1161 for 24/7 information to help you find the care you need, or </w:t>
      </w:r>
      <w:hyperlink r:id="rId22" w:history="1">
        <w:r w:rsidRPr="00477BDB">
          <w:rPr>
            <w:rStyle w:val="Hyperlink"/>
            <w:sz w:val="20"/>
            <w:szCs w:val="20"/>
          </w:rPr>
          <w:t>visit the Student Health Care Center website</w:t>
        </w:r>
      </w:hyperlink>
      <w:r w:rsidRPr="00477BDB">
        <w:rPr>
          <w:sz w:val="20"/>
          <w:szCs w:val="20"/>
        </w:rPr>
        <w:t xml:space="preserve">. </w:t>
      </w:r>
    </w:p>
    <w:p w14:paraId="6097598C" w14:textId="77777777" w:rsidR="008C7CC2" w:rsidRPr="00477BDB" w:rsidRDefault="008C7CC2" w:rsidP="008C7CC2">
      <w:pPr>
        <w:ind w:left="0"/>
        <w:jc w:val="both"/>
        <w:rPr>
          <w:sz w:val="20"/>
          <w:szCs w:val="20"/>
        </w:rPr>
      </w:pPr>
      <w:r w:rsidRPr="00477BDB">
        <w:rPr>
          <w:i/>
          <w:iCs/>
          <w:sz w:val="20"/>
          <w:szCs w:val="20"/>
        </w:rPr>
        <w:t>University Police Department</w:t>
      </w:r>
      <w:r w:rsidRPr="00477BDB">
        <w:rPr>
          <w:sz w:val="20"/>
          <w:szCs w:val="20"/>
        </w:rPr>
        <w:t xml:space="preserve">: </w:t>
      </w:r>
      <w:hyperlink r:id="rId23" w:history="1">
        <w:r w:rsidRPr="00477BDB">
          <w:rPr>
            <w:rStyle w:val="Hyperlink"/>
            <w:sz w:val="20"/>
            <w:szCs w:val="20"/>
          </w:rPr>
          <w:t>Visit UF Police Department website</w:t>
        </w:r>
      </w:hyperlink>
      <w:r w:rsidRPr="00477BDB">
        <w:rPr>
          <w:sz w:val="20"/>
          <w:szCs w:val="20"/>
        </w:rPr>
        <w:t xml:space="preserve"> or call 352-392-1111 (or 9-1-1 for emergencies). </w:t>
      </w:r>
    </w:p>
    <w:p w14:paraId="29534A38" w14:textId="77777777" w:rsidR="008C7CC2" w:rsidRPr="00477BDB" w:rsidRDefault="008C7CC2" w:rsidP="008C7CC2">
      <w:pPr>
        <w:ind w:left="0"/>
        <w:jc w:val="both"/>
        <w:rPr>
          <w:sz w:val="20"/>
          <w:szCs w:val="20"/>
        </w:rPr>
      </w:pPr>
      <w:r w:rsidRPr="00477BDB">
        <w:rPr>
          <w:i/>
          <w:iCs/>
          <w:sz w:val="20"/>
          <w:szCs w:val="20"/>
        </w:rPr>
        <w:t xml:space="preserve">UF Health </w:t>
      </w:r>
      <w:proofErr w:type="spellStart"/>
      <w:r w:rsidRPr="00477BDB">
        <w:rPr>
          <w:i/>
          <w:iCs/>
          <w:sz w:val="20"/>
          <w:szCs w:val="20"/>
        </w:rPr>
        <w:t>Shands</w:t>
      </w:r>
      <w:proofErr w:type="spellEnd"/>
      <w:r w:rsidRPr="00477BDB">
        <w:rPr>
          <w:i/>
          <w:iCs/>
          <w:sz w:val="20"/>
          <w:szCs w:val="20"/>
        </w:rPr>
        <w:t xml:space="preserve"> Emergency Room / Trauma Center: </w:t>
      </w:r>
      <w:r w:rsidRPr="00477BDB">
        <w:rPr>
          <w:sz w:val="20"/>
          <w:szCs w:val="20"/>
        </w:rPr>
        <w:t xml:space="preserve">For immediate medical care call 352-733-0111 or go to the emergency room at 1515 SW Archer Road, Gainesville, FL 32608; </w:t>
      </w:r>
      <w:hyperlink r:id="rId24" w:history="1">
        <w:r w:rsidRPr="00477BDB">
          <w:rPr>
            <w:rStyle w:val="Hyperlink"/>
            <w:sz w:val="20"/>
            <w:szCs w:val="20"/>
          </w:rPr>
          <w:t>Visit the UF Health Emergency Room and Trauma Center website</w:t>
        </w:r>
      </w:hyperlink>
      <w:r w:rsidRPr="00477BDB">
        <w:rPr>
          <w:sz w:val="20"/>
          <w:szCs w:val="20"/>
        </w:rPr>
        <w:t xml:space="preserve">. </w:t>
      </w:r>
    </w:p>
    <w:p w14:paraId="7B531192" w14:textId="77777777" w:rsidR="008C7CC2" w:rsidRPr="00477BDB" w:rsidRDefault="008C7CC2" w:rsidP="008C7CC2">
      <w:pPr>
        <w:ind w:left="0"/>
        <w:jc w:val="both"/>
        <w:rPr>
          <w:sz w:val="20"/>
          <w:szCs w:val="20"/>
        </w:rPr>
      </w:pPr>
      <w:proofErr w:type="spellStart"/>
      <w:r w:rsidRPr="00477BDB">
        <w:rPr>
          <w:i/>
          <w:iCs/>
          <w:sz w:val="20"/>
          <w:szCs w:val="20"/>
        </w:rPr>
        <w:t>GatorWell</w:t>
      </w:r>
      <w:proofErr w:type="spellEnd"/>
      <w:r w:rsidRPr="00477BDB">
        <w:rPr>
          <w:i/>
          <w:iCs/>
          <w:sz w:val="20"/>
          <w:szCs w:val="20"/>
        </w:rPr>
        <w:t xml:space="preserve"> Health Promotion Services</w:t>
      </w:r>
      <w:r w:rsidRPr="00477BDB">
        <w:rPr>
          <w:sz w:val="20"/>
          <w:szCs w:val="20"/>
        </w:rPr>
        <w:t xml:space="preserve">: For prevention services focused on optimal wellbeing, including Wellness Coaching for Academic Success, visit the </w:t>
      </w:r>
      <w:hyperlink r:id="rId25" w:history="1">
        <w:proofErr w:type="spellStart"/>
        <w:r w:rsidRPr="00477BDB">
          <w:rPr>
            <w:rStyle w:val="Hyperlink"/>
            <w:sz w:val="20"/>
            <w:szCs w:val="20"/>
          </w:rPr>
          <w:t>GatorWell</w:t>
        </w:r>
        <w:proofErr w:type="spellEnd"/>
        <w:r w:rsidRPr="00477BDB">
          <w:rPr>
            <w:rStyle w:val="Hyperlink"/>
            <w:sz w:val="20"/>
            <w:szCs w:val="20"/>
          </w:rPr>
          <w:t xml:space="preserve"> website</w:t>
        </w:r>
      </w:hyperlink>
      <w:r w:rsidRPr="00477BDB">
        <w:rPr>
          <w:sz w:val="20"/>
          <w:szCs w:val="20"/>
        </w:rPr>
        <w:t xml:space="preserve"> or call 352-273-4450. </w:t>
      </w:r>
    </w:p>
    <w:p w14:paraId="3CD5F5F7" w14:textId="77777777" w:rsidR="008C7CC2" w:rsidRPr="00477BDB" w:rsidRDefault="008C7CC2" w:rsidP="008C7CC2">
      <w:pPr>
        <w:ind w:left="0"/>
        <w:jc w:val="both"/>
        <w:rPr>
          <w:b/>
          <w:bCs/>
          <w:sz w:val="20"/>
          <w:szCs w:val="20"/>
        </w:rPr>
      </w:pPr>
      <w:r w:rsidRPr="00477BDB">
        <w:rPr>
          <w:b/>
          <w:bCs/>
          <w:sz w:val="20"/>
          <w:szCs w:val="20"/>
        </w:rPr>
        <w:t xml:space="preserve">Academic Resources </w:t>
      </w:r>
    </w:p>
    <w:p w14:paraId="7749DC2B" w14:textId="77777777" w:rsidR="008C7CC2" w:rsidRPr="00477BDB" w:rsidRDefault="008C7CC2" w:rsidP="008C7CC2">
      <w:pPr>
        <w:ind w:left="0"/>
        <w:jc w:val="both"/>
        <w:rPr>
          <w:sz w:val="20"/>
          <w:szCs w:val="20"/>
        </w:rPr>
      </w:pPr>
      <w:r w:rsidRPr="00477BDB">
        <w:rPr>
          <w:i/>
          <w:iCs/>
          <w:sz w:val="20"/>
          <w:szCs w:val="20"/>
        </w:rPr>
        <w:t>E-learning technical support</w:t>
      </w:r>
      <w:r w:rsidRPr="00477BDB">
        <w:rPr>
          <w:sz w:val="20"/>
          <w:szCs w:val="20"/>
        </w:rPr>
        <w:t xml:space="preserve">: Contact the </w:t>
      </w:r>
      <w:hyperlink r:id="rId26" w:history="1">
        <w:r w:rsidRPr="00477BDB">
          <w:rPr>
            <w:rStyle w:val="Hyperlink"/>
            <w:sz w:val="20"/>
            <w:szCs w:val="20"/>
          </w:rPr>
          <w:t>UF Computing Help Desk</w:t>
        </w:r>
      </w:hyperlink>
      <w:r w:rsidRPr="00477BDB">
        <w:rPr>
          <w:sz w:val="20"/>
          <w:szCs w:val="20"/>
        </w:rPr>
        <w:t xml:space="preserve"> at 352-392-4357 or via e-mail at </w:t>
      </w:r>
      <w:hyperlink r:id="rId27" w:history="1">
        <w:r w:rsidRPr="00477BDB">
          <w:rPr>
            <w:rStyle w:val="Hyperlink"/>
            <w:sz w:val="20"/>
            <w:szCs w:val="20"/>
          </w:rPr>
          <w:t>helpdesk@ufl.edu</w:t>
        </w:r>
      </w:hyperlink>
      <w:r>
        <w:rPr>
          <w:sz w:val="20"/>
          <w:szCs w:val="20"/>
        </w:rPr>
        <w:t xml:space="preserve"> </w:t>
      </w:r>
      <w:r w:rsidRPr="00477BDB">
        <w:rPr>
          <w:sz w:val="20"/>
          <w:szCs w:val="20"/>
        </w:rPr>
        <w:t xml:space="preserve">. </w:t>
      </w:r>
    </w:p>
    <w:p w14:paraId="67905CD9" w14:textId="77777777" w:rsidR="008C7CC2" w:rsidRPr="00477BDB" w:rsidRDefault="00000000" w:rsidP="008C7CC2">
      <w:pPr>
        <w:ind w:left="0"/>
        <w:jc w:val="both"/>
        <w:rPr>
          <w:sz w:val="20"/>
          <w:szCs w:val="20"/>
        </w:rPr>
      </w:pPr>
      <w:hyperlink r:id="rId28" w:history="1">
        <w:r w:rsidR="008C7CC2" w:rsidRPr="00477BDB">
          <w:rPr>
            <w:rStyle w:val="Hyperlink"/>
            <w:i/>
            <w:iCs/>
            <w:sz w:val="20"/>
            <w:szCs w:val="20"/>
          </w:rPr>
          <w:t>Career Connections Center</w:t>
        </w:r>
      </w:hyperlink>
      <w:r w:rsidR="008C7CC2" w:rsidRPr="00477BDB">
        <w:rPr>
          <w:sz w:val="20"/>
          <w:szCs w:val="20"/>
        </w:rPr>
        <w:t xml:space="preserve">: Reitz Union Suite 1300, 352-392-1601. Career assistance and counseling services. </w:t>
      </w:r>
    </w:p>
    <w:p w14:paraId="2846DB28" w14:textId="77777777" w:rsidR="008C7CC2" w:rsidRPr="00477BDB" w:rsidRDefault="00000000" w:rsidP="008C7CC2">
      <w:pPr>
        <w:ind w:left="0"/>
        <w:jc w:val="both"/>
        <w:rPr>
          <w:sz w:val="20"/>
          <w:szCs w:val="20"/>
        </w:rPr>
      </w:pPr>
      <w:hyperlink r:id="rId29" w:history="1">
        <w:r w:rsidR="008C7CC2" w:rsidRPr="00477BDB">
          <w:rPr>
            <w:rStyle w:val="Hyperlink"/>
            <w:i/>
            <w:iCs/>
            <w:sz w:val="20"/>
            <w:szCs w:val="20"/>
          </w:rPr>
          <w:t>Library Support</w:t>
        </w:r>
      </w:hyperlink>
      <w:r w:rsidR="008C7CC2" w:rsidRPr="00477BDB">
        <w:rPr>
          <w:sz w:val="20"/>
          <w:szCs w:val="20"/>
        </w:rPr>
        <w:t xml:space="preserve">: Various ways to receive assistance with respect to using the libraries or finding resources. </w:t>
      </w:r>
    </w:p>
    <w:p w14:paraId="41525DB4" w14:textId="77777777" w:rsidR="008C7CC2" w:rsidRPr="00477BDB" w:rsidRDefault="00000000" w:rsidP="008C7CC2">
      <w:pPr>
        <w:ind w:left="0"/>
        <w:jc w:val="both"/>
        <w:rPr>
          <w:sz w:val="20"/>
          <w:szCs w:val="20"/>
        </w:rPr>
      </w:pPr>
      <w:hyperlink r:id="rId30" w:history="1">
        <w:r w:rsidR="008C7CC2" w:rsidRPr="00477BDB">
          <w:rPr>
            <w:rStyle w:val="Hyperlink"/>
            <w:i/>
            <w:iCs/>
            <w:sz w:val="20"/>
            <w:szCs w:val="20"/>
          </w:rPr>
          <w:t>Teaching Center</w:t>
        </w:r>
      </w:hyperlink>
      <w:r w:rsidR="008C7CC2" w:rsidRPr="00477BDB">
        <w:rPr>
          <w:sz w:val="20"/>
          <w:szCs w:val="20"/>
        </w:rPr>
        <w:t xml:space="preserve">: Broward Hall, 352-392-2010 or to make an appointment 352- 392-6420. General study skills and tutoring. </w:t>
      </w:r>
    </w:p>
    <w:p w14:paraId="0FE1A9DF" w14:textId="77777777" w:rsidR="008C7CC2" w:rsidRPr="00477BDB" w:rsidRDefault="00000000" w:rsidP="008C7CC2">
      <w:pPr>
        <w:ind w:left="0"/>
        <w:jc w:val="both"/>
        <w:rPr>
          <w:sz w:val="20"/>
          <w:szCs w:val="20"/>
        </w:rPr>
      </w:pPr>
      <w:hyperlink r:id="rId31" w:history="1">
        <w:r w:rsidR="008C7CC2" w:rsidRPr="00477BDB">
          <w:rPr>
            <w:rStyle w:val="Hyperlink"/>
            <w:i/>
            <w:iCs/>
            <w:sz w:val="20"/>
            <w:szCs w:val="20"/>
          </w:rPr>
          <w:t>Writing Studio</w:t>
        </w:r>
      </w:hyperlink>
      <w:r w:rsidR="008C7CC2" w:rsidRPr="00477BDB">
        <w:rPr>
          <w:i/>
          <w:iCs/>
          <w:sz w:val="20"/>
          <w:szCs w:val="20"/>
        </w:rPr>
        <w:t xml:space="preserve">: </w:t>
      </w:r>
      <w:r w:rsidR="008C7CC2" w:rsidRPr="00477BDB">
        <w:rPr>
          <w:sz w:val="20"/>
          <w:szCs w:val="20"/>
        </w:rPr>
        <w:t>2215 Turlington Hall</w:t>
      </w:r>
      <w:r w:rsidR="008C7CC2" w:rsidRPr="00477BDB">
        <w:rPr>
          <w:i/>
          <w:iCs/>
          <w:sz w:val="20"/>
          <w:szCs w:val="20"/>
        </w:rPr>
        <w:t xml:space="preserve">, </w:t>
      </w:r>
      <w:r w:rsidR="008C7CC2" w:rsidRPr="00477BDB">
        <w:rPr>
          <w:sz w:val="20"/>
          <w:szCs w:val="20"/>
        </w:rPr>
        <w:t xml:space="preserve">352-846-1138. Help brainstorming, formatting, and writing papers. </w:t>
      </w:r>
    </w:p>
    <w:p w14:paraId="5F3E7D91" w14:textId="77777777" w:rsidR="008C7CC2" w:rsidRPr="00477BDB" w:rsidRDefault="008C7CC2" w:rsidP="008C7CC2">
      <w:pPr>
        <w:ind w:left="0"/>
        <w:jc w:val="both"/>
        <w:rPr>
          <w:sz w:val="20"/>
          <w:szCs w:val="20"/>
        </w:rPr>
      </w:pPr>
      <w:r w:rsidRPr="00477BDB">
        <w:rPr>
          <w:i/>
          <w:iCs/>
          <w:sz w:val="20"/>
          <w:szCs w:val="20"/>
        </w:rPr>
        <w:t>Student Complaints On-Campus</w:t>
      </w:r>
      <w:r w:rsidRPr="00477BDB">
        <w:rPr>
          <w:sz w:val="20"/>
          <w:szCs w:val="20"/>
        </w:rPr>
        <w:t xml:space="preserve">: </w:t>
      </w:r>
      <w:hyperlink r:id="rId32" w:history="1">
        <w:r w:rsidRPr="00477BDB">
          <w:rPr>
            <w:rStyle w:val="Hyperlink"/>
            <w:sz w:val="20"/>
            <w:szCs w:val="20"/>
          </w:rPr>
          <w:t>Visit the Student Honor Code and Student Conduct Code webpage for more information</w:t>
        </w:r>
      </w:hyperlink>
      <w:r w:rsidRPr="00477BDB">
        <w:rPr>
          <w:sz w:val="20"/>
          <w:szCs w:val="20"/>
        </w:rPr>
        <w:t xml:space="preserve">. </w:t>
      </w:r>
    </w:p>
    <w:p w14:paraId="7B640E4C" w14:textId="77777777" w:rsidR="008C7CC2" w:rsidRPr="00A931DA" w:rsidRDefault="008C7CC2" w:rsidP="008C7CC2">
      <w:pPr>
        <w:ind w:left="0"/>
        <w:jc w:val="both"/>
        <w:rPr>
          <w:sz w:val="20"/>
          <w:szCs w:val="20"/>
        </w:rPr>
      </w:pPr>
      <w:r w:rsidRPr="00477BDB">
        <w:rPr>
          <w:i/>
          <w:iCs/>
          <w:sz w:val="20"/>
          <w:szCs w:val="20"/>
        </w:rPr>
        <w:lastRenderedPageBreak/>
        <w:t>On-Line Students Complaints</w:t>
      </w:r>
      <w:r w:rsidRPr="00477BDB">
        <w:rPr>
          <w:sz w:val="20"/>
          <w:szCs w:val="20"/>
        </w:rPr>
        <w:t xml:space="preserve">: </w:t>
      </w:r>
      <w:hyperlink r:id="rId33" w:history="1">
        <w:r w:rsidRPr="00477BDB">
          <w:rPr>
            <w:rStyle w:val="Hyperlink"/>
            <w:sz w:val="20"/>
            <w:szCs w:val="20"/>
          </w:rPr>
          <w:t>View the Distance Learning Student Complaint Process</w:t>
        </w:r>
      </w:hyperlink>
      <w:r w:rsidRPr="00477BDB">
        <w:rPr>
          <w:sz w:val="20"/>
          <w:szCs w:val="20"/>
        </w:rPr>
        <w:t>.</w:t>
      </w:r>
    </w:p>
    <w:p w14:paraId="01CB76B8" w14:textId="77777777" w:rsidR="0050634D" w:rsidRPr="003B72C4" w:rsidRDefault="0050634D" w:rsidP="00CA2B36">
      <w:pPr>
        <w:keepNext/>
        <w:shd w:val="clear" w:color="auto" w:fill="C6D9F1"/>
        <w:spacing w:before="240"/>
        <w:ind w:left="0"/>
        <w:jc w:val="center"/>
        <w:outlineLvl w:val="0"/>
        <w:rPr>
          <w:b/>
          <w:bCs/>
          <w:kern w:val="36"/>
        </w:rPr>
      </w:pPr>
      <w:r w:rsidRPr="003B72C4">
        <w:rPr>
          <w:b/>
          <w:bCs/>
          <w:kern w:val="36"/>
        </w:rPr>
        <w:t xml:space="preserve">Online Course Evaluations </w:t>
      </w:r>
    </w:p>
    <w:p w14:paraId="48EF6442" w14:textId="77777777" w:rsidR="00955C1B" w:rsidRPr="000F4951" w:rsidRDefault="00955C1B" w:rsidP="00955C1B">
      <w:pPr>
        <w:ind w:left="0"/>
        <w:rPr>
          <w:sz w:val="20"/>
          <w:szCs w:val="20"/>
        </w:rPr>
      </w:pPr>
      <w:r w:rsidRPr="000F4951">
        <w:rPr>
          <w:sz w:val="20"/>
          <w:szCs w:val="20"/>
        </w:rPr>
        <w:t xml:space="preserve">Students are expected to provide professional and respectful feedback on the quality of instruction in this course by completing course evaluations online via </w:t>
      </w:r>
      <w:proofErr w:type="spellStart"/>
      <w:r w:rsidRPr="000F4951">
        <w:rPr>
          <w:sz w:val="20"/>
          <w:szCs w:val="20"/>
        </w:rPr>
        <w:t>GatorEvals</w:t>
      </w:r>
      <w:proofErr w:type="spellEnd"/>
      <w:r w:rsidRPr="000F4951">
        <w:rPr>
          <w:sz w:val="20"/>
          <w:szCs w:val="20"/>
        </w:rPr>
        <w:t xml:space="preserve">. Guidance on how to give feedback in a professional and respectful manner is available at </w:t>
      </w:r>
      <w:hyperlink r:id="rId34" w:history="1">
        <w:r w:rsidRPr="000F4951">
          <w:rPr>
            <w:rStyle w:val="Hyperlink"/>
            <w:sz w:val="20"/>
            <w:szCs w:val="20"/>
          </w:rPr>
          <w:t>https://gatorevals.aa.ufl.edu/students/</w:t>
        </w:r>
      </w:hyperlink>
      <w:r>
        <w:rPr>
          <w:sz w:val="20"/>
          <w:szCs w:val="20"/>
        </w:rPr>
        <w:t xml:space="preserve"> </w:t>
      </w:r>
      <w:r w:rsidRPr="000F4951">
        <w:rPr>
          <w:sz w:val="20"/>
          <w:szCs w:val="20"/>
        </w:rPr>
        <w:t xml:space="preserve">. Students will be notified when the evaluation period </w:t>
      </w:r>
      <w:proofErr w:type="gramStart"/>
      <w:r w:rsidRPr="000F4951">
        <w:rPr>
          <w:sz w:val="20"/>
          <w:szCs w:val="20"/>
        </w:rPr>
        <w:t>opens, and</w:t>
      </w:r>
      <w:proofErr w:type="gramEnd"/>
      <w:r w:rsidRPr="000F4951">
        <w:rPr>
          <w:sz w:val="20"/>
          <w:szCs w:val="20"/>
        </w:rPr>
        <w:t xml:space="preserve"> can complete evaluations through the email they receive from </w:t>
      </w:r>
      <w:proofErr w:type="spellStart"/>
      <w:r w:rsidRPr="000F4951">
        <w:rPr>
          <w:sz w:val="20"/>
          <w:szCs w:val="20"/>
        </w:rPr>
        <w:t>GatorEvals</w:t>
      </w:r>
      <w:proofErr w:type="spellEnd"/>
      <w:r w:rsidRPr="000F4951">
        <w:rPr>
          <w:sz w:val="20"/>
          <w:szCs w:val="20"/>
        </w:rPr>
        <w:t xml:space="preserve">, in their Canvas course menu under </w:t>
      </w:r>
      <w:proofErr w:type="spellStart"/>
      <w:r w:rsidRPr="000F4951">
        <w:rPr>
          <w:sz w:val="20"/>
          <w:szCs w:val="20"/>
        </w:rPr>
        <w:t>GatorEvals</w:t>
      </w:r>
      <w:proofErr w:type="spellEnd"/>
      <w:r w:rsidRPr="000F4951">
        <w:rPr>
          <w:sz w:val="20"/>
          <w:szCs w:val="20"/>
        </w:rPr>
        <w:t xml:space="preserve">, or via </w:t>
      </w:r>
      <w:hyperlink r:id="rId35" w:history="1">
        <w:r w:rsidRPr="000F4951">
          <w:rPr>
            <w:rStyle w:val="Hyperlink"/>
            <w:sz w:val="20"/>
            <w:szCs w:val="20"/>
          </w:rPr>
          <w:t>https://ufl.bluera.com/ufl/</w:t>
        </w:r>
      </w:hyperlink>
      <w:r>
        <w:rPr>
          <w:sz w:val="20"/>
          <w:szCs w:val="20"/>
        </w:rPr>
        <w:t xml:space="preserve"> </w:t>
      </w:r>
      <w:r w:rsidRPr="000F4951">
        <w:rPr>
          <w:sz w:val="20"/>
          <w:szCs w:val="20"/>
        </w:rPr>
        <w:t xml:space="preserve">. Summaries of course evaluation results are available to students at </w:t>
      </w:r>
      <w:hyperlink r:id="rId36" w:history="1">
        <w:r w:rsidRPr="000F4951">
          <w:rPr>
            <w:rStyle w:val="Hyperlink"/>
            <w:sz w:val="20"/>
            <w:szCs w:val="20"/>
          </w:rPr>
          <w:t>https://gatorevals.aa.ufl.edu/public-results/</w:t>
        </w:r>
      </w:hyperlink>
      <w:r>
        <w:rPr>
          <w:sz w:val="20"/>
          <w:szCs w:val="20"/>
        </w:rPr>
        <w:t xml:space="preserve"> </w:t>
      </w:r>
      <w:r w:rsidRPr="000F4951">
        <w:rPr>
          <w:sz w:val="20"/>
          <w:szCs w:val="20"/>
        </w:rPr>
        <w:t>.</w:t>
      </w:r>
    </w:p>
    <w:p w14:paraId="19922B45" w14:textId="77777777" w:rsidR="0050634D" w:rsidRPr="003B72C4" w:rsidRDefault="0050634D" w:rsidP="00CA2B36">
      <w:pPr>
        <w:keepNext/>
        <w:shd w:val="clear" w:color="auto" w:fill="C6D9F1"/>
        <w:spacing w:before="240"/>
        <w:ind w:left="0"/>
        <w:jc w:val="center"/>
        <w:outlineLvl w:val="0"/>
        <w:rPr>
          <w:b/>
          <w:bCs/>
          <w:kern w:val="36"/>
        </w:rPr>
      </w:pPr>
      <w:r w:rsidRPr="003B72C4">
        <w:rPr>
          <w:b/>
          <w:bCs/>
          <w:kern w:val="36"/>
        </w:rPr>
        <w:t>Academic Honesty</w:t>
      </w:r>
    </w:p>
    <w:p w14:paraId="1792C3C5" w14:textId="77777777" w:rsidR="0050634D" w:rsidRPr="00A931DA" w:rsidRDefault="0050634D" w:rsidP="00CA2B36">
      <w:pPr>
        <w:spacing w:after="0"/>
        <w:ind w:left="0"/>
        <w:rPr>
          <w:sz w:val="20"/>
          <w:szCs w:val="20"/>
        </w:rPr>
      </w:pPr>
      <w:r w:rsidRPr="00A931DA">
        <w:rPr>
          <w:sz w:val="20"/>
          <w:szCs w:val="20"/>
        </w:rPr>
        <w:t>All UF students are bound by The Honor Pledge which states:</w:t>
      </w:r>
      <w:r w:rsidRPr="00A931DA">
        <w:rPr>
          <w:sz w:val="20"/>
          <w:szCs w:val="20"/>
        </w:rPr>
        <w:br/>
        <w:t>“</w:t>
      </w:r>
      <w:r w:rsidRPr="00A931DA">
        <w:rPr>
          <w:i/>
          <w:sz w:val="20"/>
          <w:szCs w:val="20"/>
        </w:rPr>
        <w:t xml:space="preserve">We, the members of the University of Florida community, pledge to hold ourselves and our peers to the highest standards of honor and integrity by abiding by the Honor Code.” </w:t>
      </w:r>
      <w:r w:rsidRPr="00A931DA">
        <w:rPr>
          <w:sz w:val="20"/>
          <w:szCs w:val="20"/>
        </w:rPr>
        <w:t>On all work submitted for credit by students at the University of Florida, the following pledge is either required or implied</w:t>
      </w:r>
      <w:r w:rsidRPr="00A931DA">
        <w:rPr>
          <w:i/>
          <w:sz w:val="20"/>
          <w:szCs w:val="20"/>
        </w:rPr>
        <w:t>.</w:t>
      </w:r>
      <w:r w:rsidRPr="00A931DA">
        <w:rPr>
          <w:sz w:val="20"/>
          <w:szCs w:val="20"/>
        </w:rPr>
        <w:t>”</w:t>
      </w:r>
    </w:p>
    <w:p w14:paraId="746D1DE7" w14:textId="5B6B4D47" w:rsidR="0050634D" w:rsidRDefault="0050634D" w:rsidP="00CA2B36">
      <w:pPr>
        <w:spacing w:after="0"/>
        <w:ind w:left="0"/>
        <w:rPr>
          <w:sz w:val="20"/>
          <w:szCs w:val="20"/>
        </w:rPr>
      </w:pPr>
      <w:r w:rsidRPr="00A931DA">
        <w:rPr>
          <w:sz w:val="20"/>
          <w:szCs w:val="20"/>
        </w:rPr>
        <w:t>In addition, on all work submitted for credit the following pledge is either required or implied:</w:t>
      </w:r>
      <w:r w:rsidRPr="00A931DA">
        <w:rPr>
          <w:sz w:val="20"/>
          <w:szCs w:val="20"/>
        </w:rPr>
        <w:br/>
        <w:t>“</w:t>
      </w:r>
      <w:r w:rsidRPr="00A931DA">
        <w:rPr>
          <w:i/>
          <w:sz w:val="20"/>
          <w:szCs w:val="20"/>
        </w:rPr>
        <w:t>On my honor, I have neither given nor received unauthorized aid in doing this assignment</w:t>
      </w:r>
      <w:r w:rsidRPr="00A931DA">
        <w:rPr>
          <w:sz w:val="20"/>
          <w:szCs w:val="20"/>
        </w:rPr>
        <w:t>.” The Honor Code (</w:t>
      </w:r>
      <w:hyperlink r:id="rId37" w:history="1">
        <w:r w:rsidRPr="000A2231">
          <w:rPr>
            <w:rStyle w:val="Hyperlink"/>
            <w:sz w:val="20"/>
            <w:szCs w:val="20"/>
          </w:rPr>
          <w:t>http://www.dso.ufl.edu/sccr/process/student-conduct-honor-code/</w:t>
        </w:r>
      </w:hyperlink>
      <w:r w:rsidRPr="00A931DA">
        <w:rPr>
          <w:sz w:val="20"/>
          <w:szCs w:val="20"/>
        </w:rPr>
        <w:t>) specifies a number of behaviors that are in violation of this code and the possible sanctions. Furthermore, you are obligated to report any condition that facilitates academic misconduct to appropriate personnel. If you have any questions or concerns, please consult with the instructor or TAs in this class.</w:t>
      </w:r>
    </w:p>
    <w:p w14:paraId="63D4F9AF" w14:textId="77777777" w:rsidR="00456BB2" w:rsidRPr="008456B5" w:rsidRDefault="00456BB2" w:rsidP="00456BB2">
      <w:pPr>
        <w:keepNext/>
        <w:shd w:val="clear" w:color="auto" w:fill="C6D9F1"/>
        <w:spacing w:before="240"/>
        <w:ind w:left="0"/>
        <w:jc w:val="center"/>
        <w:outlineLvl w:val="0"/>
        <w:rPr>
          <w:b/>
          <w:bCs/>
          <w:kern w:val="36"/>
        </w:rPr>
      </w:pPr>
      <w:r>
        <w:rPr>
          <w:b/>
          <w:bCs/>
          <w:kern w:val="36"/>
        </w:rPr>
        <w:t>In-Class Recording</w:t>
      </w:r>
    </w:p>
    <w:p w14:paraId="7C7B89AF" w14:textId="77777777" w:rsidR="00456BB2" w:rsidRPr="00930C7D" w:rsidRDefault="00456BB2" w:rsidP="0007358C">
      <w:pPr>
        <w:spacing w:after="0"/>
        <w:ind w:left="0"/>
        <w:jc w:val="both"/>
        <w:rPr>
          <w:sz w:val="20"/>
          <w:szCs w:val="20"/>
        </w:rPr>
      </w:pPr>
      <w:r w:rsidRPr="00930C7D">
        <w:rPr>
          <w:sz w:val="20"/>
          <w:szCs w:val="20"/>
        </w:rPr>
        <w:t>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 All other purposes are prohibited. Specifically, students may not publish recorded lectures without the written consent of the instructor. A “class lecture” is an educational presentation intended to inform or teach enrolled students about a particular subject, including any instructor-led discussions that form part of the presentation, and delivered by any 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 between students in the class or between a student and the faculty or lecturer during a class session. Publication without permission of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is posted on or uploaded to, in whole or in part, any media platform, including but not limited to social media, book, magazine, newspaper, leaflet, or third party note/tutoring services. A student who publishes a recording without written consent may be subject to a civil cause of action instituted by a person injured by the publication and/or discipline under UF Regulation 4.040 Student Honor Code and Student Conduct Code.</w:t>
      </w:r>
    </w:p>
    <w:p w14:paraId="70BE6B37" w14:textId="77777777" w:rsidR="00D349E9" w:rsidRDefault="00D349E9">
      <w:pPr>
        <w:spacing w:after="0"/>
        <w:ind w:left="0"/>
        <w:rPr>
          <w:sz w:val="20"/>
          <w:szCs w:val="20"/>
        </w:rPr>
      </w:pPr>
      <w:r>
        <w:rPr>
          <w:b/>
          <w:bCs/>
          <w:sz w:val="20"/>
          <w:szCs w:val="20"/>
        </w:rPr>
        <w:br w:type="page"/>
      </w:r>
    </w:p>
    <w:p w14:paraId="7AE208CC" w14:textId="21416C21" w:rsidR="007D054A" w:rsidRPr="00577EAA" w:rsidRDefault="00474DD9" w:rsidP="0050634D">
      <w:pPr>
        <w:pStyle w:val="Heading1"/>
        <w:numPr>
          <w:ilvl w:val="0"/>
          <w:numId w:val="0"/>
        </w:numPr>
      </w:pPr>
      <w:r>
        <w:lastRenderedPageBreak/>
        <w:t xml:space="preserve">BSC 2011L </w:t>
      </w:r>
      <w:r w:rsidR="007D054A">
        <w:t>Laboratory</w:t>
      </w:r>
      <w:r w:rsidR="007D054A" w:rsidRPr="00577EAA">
        <w:t xml:space="preserve"> Schedule </w:t>
      </w:r>
      <w:r w:rsidR="00904823">
        <w:t xml:space="preserve">– </w:t>
      </w:r>
      <w:r w:rsidR="004636C7">
        <w:t>S</w:t>
      </w:r>
      <w:r w:rsidR="00B13363">
        <w:t>UMMER</w:t>
      </w:r>
      <w:r w:rsidR="004636C7">
        <w:t xml:space="preserve"> 202</w:t>
      </w:r>
      <w:r w:rsidR="008B3947">
        <w:t>5</w:t>
      </w:r>
    </w:p>
    <w:p w14:paraId="4C7868C7" w14:textId="77777777" w:rsidR="007D054A" w:rsidRPr="006E02EC" w:rsidRDefault="007D054A" w:rsidP="00F6349E">
      <w:pPr>
        <w:ind w:left="0"/>
        <w:rPr>
          <w:sz w:val="20"/>
          <w:szCs w:val="20"/>
        </w:rPr>
      </w:pPr>
      <w:r w:rsidRPr="006E02EC">
        <w:rPr>
          <w:sz w:val="20"/>
          <w:szCs w:val="20"/>
        </w:rPr>
        <w:t>Laboratory topics and reading assignments for this course are listed below. This is a tentative schedule; the dates and coverage of specific topics are subject to change.</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3487"/>
        <w:gridCol w:w="4163"/>
      </w:tblGrid>
      <w:tr w:rsidR="00AB293C" w:rsidRPr="00454660" w14:paraId="1609ECB4" w14:textId="77777777" w:rsidTr="007677F6">
        <w:trPr>
          <w:trHeight w:val="315"/>
        </w:trPr>
        <w:tc>
          <w:tcPr>
            <w:tcW w:w="10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7E8BF5E" w14:textId="1C0DE3DE" w:rsidR="00AB293C" w:rsidRPr="001B3467" w:rsidRDefault="00AB293C" w:rsidP="00AB293C">
            <w:pPr>
              <w:ind w:left="-10"/>
              <w:jc w:val="center"/>
              <w:rPr>
                <w:b/>
                <w:bCs/>
                <w:sz w:val="20"/>
                <w:szCs w:val="20"/>
              </w:rPr>
            </w:pPr>
            <w:r w:rsidRPr="00B75335">
              <w:rPr>
                <w:b/>
                <w:bCs/>
                <w:sz w:val="20"/>
                <w:szCs w:val="20"/>
              </w:rPr>
              <w:t xml:space="preserve">Week </w:t>
            </w:r>
          </w:p>
        </w:tc>
        <w:tc>
          <w:tcPr>
            <w:tcW w:w="10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8E74AE6" w14:textId="53BA3682" w:rsidR="00AB293C" w:rsidRPr="008D77D7" w:rsidRDefault="00AB293C" w:rsidP="00AB293C">
            <w:pPr>
              <w:ind w:left="-10"/>
              <w:jc w:val="center"/>
              <w:rPr>
                <w:b/>
                <w:bCs/>
                <w:sz w:val="20"/>
                <w:szCs w:val="20"/>
              </w:rPr>
            </w:pPr>
            <w:r w:rsidRPr="008D77D7">
              <w:rPr>
                <w:b/>
                <w:bCs/>
                <w:sz w:val="20"/>
                <w:szCs w:val="20"/>
              </w:rPr>
              <w:t>Week of</w:t>
            </w:r>
          </w:p>
        </w:tc>
        <w:tc>
          <w:tcPr>
            <w:tcW w:w="348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0A954E6" w14:textId="77777777" w:rsidR="00AB293C" w:rsidRPr="00454660" w:rsidRDefault="00AB293C" w:rsidP="00AB293C">
            <w:pPr>
              <w:ind w:left="90"/>
              <w:rPr>
                <w:b/>
                <w:bCs/>
              </w:rPr>
            </w:pPr>
            <w:r w:rsidRPr="00454660">
              <w:rPr>
                <w:b/>
                <w:bCs/>
              </w:rPr>
              <w:t>Laboratory Topic</w:t>
            </w:r>
          </w:p>
        </w:tc>
        <w:tc>
          <w:tcPr>
            <w:tcW w:w="41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5B2ADA6A" w14:textId="0C414D69" w:rsidR="00AB293C" w:rsidRPr="00454660" w:rsidRDefault="00AB293C" w:rsidP="00AB293C">
            <w:pPr>
              <w:ind w:left="90"/>
              <w:rPr>
                <w:b/>
                <w:bCs/>
              </w:rPr>
            </w:pPr>
            <w:r w:rsidRPr="00454660">
              <w:rPr>
                <w:b/>
                <w:bCs/>
              </w:rPr>
              <w:t>Assignment</w:t>
            </w:r>
            <w:r w:rsidR="006B5878">
              <w:rPr>
                <w:b/>
                <w:bCs/>
              </w:rPr>
              <w:t>s</w:t>
            </w:r>
          </w:p>
        </w:tc>
      </w:tr>
      <w:tr w:rsidR="00776FA0" w:rsidRPr="0004103B" w14:paraId="10E81B8B" w14:textId="77777777" w:rsidTr="00776FA0">
        <w:trPr>
          <w:trHeight w:val="315"/>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15CA60DA" w14:textId="7472D3DE" w:rsidR="00776FA0" w:rsidRPr="001B3467" w:rsidRDefault="00776FA0" w:rsidP="00776FA0">
            <w:pPr>
              <w:spacing w:after="0"/>
              <w:ind w:left="-10"/>
              <w:jc w:val="center"/>
              <w:rPr>
                <w:rFonts w:asciiTheme="majorHAnsi" w:hAnsiTheme="majorHAnsi"/>
                <w:b/>
                <w:bCs/>
                <w:sz w:val="20"/>
                <w:szCs w:val="20"/>
              </w:rPr>
            </w:pPr>
            <w:r w:rsidRPr="00B75335">
              <w:rPr>
                <w:b/>
                <w:bCs/>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CCD84ED" w14:textId="77777777" w:rsidR="00444F52" w:rsidRDefault="00444F52" w:rsidP="00444F52">
            <w:pPr>
              <w:spacing w:after="0"/>
              <w:ind w:left="-10"/>
              <w:jc w:val="center"/>
              <w:rPr>
                <w:bCs/>
                <w:sz w:val="20"/>
                <w:szCs w:val="20"/>
              </w:rPr>
            </w:pPr>
            <w:r>
              <w:rPr>
                <w:bCs/>
                <w:sz w:val="20"/>
                <w:szCs w:val="20"/>
              </w:rPr>
              <w:t>May</w:t>
            </w:r>
          </w:p>
          <w:p w14:paraId="4B13E73F" w14:textId="13713338" w:rsidR="00776FA0" w:rsidRDefault="00444F52" w:rsidP="00444F52">
            <w:pPr>
              <w:spacing w:after="0"/>
              <w:ind w:left="-10"/>
              <w:jc w:val="center"/>
              <w:rPr>
                <w:bCs/>
                <w:sz w:val="20"/>
                <w:szCs w:val="20"/>
              </w:rPr>
            </w:pPr>
            <w:r>
              <w:rPr>
                <w:bCs/>
                <w:sz w:val="20"/>
                <w:szCs w:val="20"/>
              </w:rPr>
              <w:t>13-15</w:t>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5B23323D" w14:textId="73D016E8" w:rsidR="00776FA0" w:rsidRPr="00F73A5A" w:rsidRDefault="00776FA0" w:rsidP="00776FA0">
            <w:pPr>
              <w:spacing w:after="0" w:line="240" w:lineRule="atLeast"/>
              <w:ind w:left="0"/>
              <w:rPr>
                <w:rFonts w:asciiTheme="majorHAnsi" w:hAnsiTheme="majorHAnsi"/>
                <w:b/>
                <w:bCs/>
                <w:color w:val="auto"/>
                <w:sz w:val="20"/>
                <w:szCs w:val="20"/>
              </w:rPr>
            </w:pPr>
            <w:r w:rsidRPr="0004103B">
              <w:rPr>
                <w:rFonts w:asciiTheme="majorHAnsi" w:hAnsiTheme="majorHAnsi"/>
                <w:sz w:val="20"/>
                <w:szCs w:val="20"/>
              </w:rPr>
              <w:t>Introduction/ Science</w:t>
            </w:r>
            <w:r>
              <w:rPr>
                <w:rFonts w:asciiTheme="majorHAnsi" w:hAnsiTheme="majorHAnsi"/>
                <w:sz w:val="20"/>
                <w:szCs w:val="20"/>
              </w:rPr>
              <w:t xml:space="preserve"> </w:t>
            </w:r>
            <w:r w:rsidRPr="0004103B">
              <w:rPr>
                <w:rFonts w:asciiTheme="majorHAnsi" w:hAnsiTheme="majorHAnsi"/>
                <w:sz w:val="20"/>
                <w:szCs w:val="20"/>
              </w:rPr>
              <w:t>&amp;</w:t>
            </w:r>
            <w:r>
              <w:rPr>
                <w:rFonts w:asciiTheme="majorHAnsi" w:hAnsiTheme="majorHAnsi"/>
                <w:sz w:val="20"/>
                <w:szCs w:val="20"/>
              </w:rPr>
              <w:t xml:space="preserve"> </w:t>
            </w:r>
            <w:r w:rsidRPr="0004103B">
              <w:rPr>
                <w:rFonts w:asciiTheme="majorHAnsi" w:hAnsiTheme="majorHAnsi"/>
                <w:sz w:val="20"/>
                <w:szCs w:val="20"/>
              </w:rPr>
              <w:t>Statistical Inference</w:t>
            </w: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43CAA7ED" w14:textId="77777777" w:rsidR="00776FA0" w:rsidRPr="009301A2" w:rsidRDefault="00776FA0" w:rsidP="00776FA0">
            <w:pPr>
              <w:pStyle w:val="ListParagraph"/>
              <w:numPr>
                <w:ilvl w:val="0"/>
                <w:numId w:val="36"/>
              </w:numPr>
              <w:spacing w:line="240" w:lineRule="atLeast"/>
              <w:rPr>
                <w:rFonts w:asciiTheme="majorHAnsi" w:hAnsiTheme="majorHAnsi"/>
                <w:color w:val="auto"/>
                <w:sz w:val="20"/>
                <w:szCs w:val="20"/>
              </w:rPr>
            </w:pPr>
            <w:r w:rsidRPr="009301A2">
              <w:rPr>
                <w:rFonts w:asciiTheme="majorHAnsi" w:hAnsiTheme="majorHAnsi"/>
                <w:color w:val="auto"/>
                <w:sz w:val="20"/>
                <w:szCs w:val="20"/>
              </w:rPr>
              <w:t xml:space="preserve">Read </w:t>
            </w:r>
            <w:r w:rsidRPr="003474CA">
              <w:rPr>
                <w:rFonts w:asciiTheme="majorHAnsi" w:hAnsiTheme="majorHAnsi"/>
                <w:b/>
                <w:bCs/>
                <w:color w:val="auto"/>
                <w:sz w:val="20"/>
                <w:szCs w:val="20"/>
              </w:rPr>
              <w:t>Chapter 1</w:t>
            </w:r>
          </w:p>
          <w:p w14:paraId="08B0C69A" w14:textId="77777777" w:rsidR="00776FA0" w:rsidRDefault="00776FA0" w:rsidP="00776FA0">
            <w:pPr>
              <w:pStyle w:val="ListParagraph"/>
              <w:numPr>
                <w:ilvl w:val="0"/>
                <w:numId w:val="36"/>
              </w:numPr>
              <w:spacing w:line="240" w:lineRule="atLeast"/>
              <w:rPr>
                <w:rFonts w:asciiTheme="majorHAnsi" w:hAnsiTheme="majorHAnsi"/>
                <w:color w:val="auto"/>
                <w:sz w:val="20"/>
                <w:szCs w:val="20"/>
              </w:rPr>
            </w:pPr>
            <w:r w:rsidRPr="009301A2">
              <w:rPr>
                <w:rFonts w:asciiTheme="majorHAnsi" w:hAnsiTheme="majorHAnsi"/>
                <w:color w:val="auto"/>
                <w:sz w:val="20"/>
                <w:szCs w:val="20"/>
              </w:rPr>
              <w:t>Statistics Prelab (5 pt)</w:t>
            </w:r>
          </w:p>
          <w:p w14:paraId="704B3974" w14:textId="2D253D63" w:rsidR="00776FA0" w:rsidRPr="00776FA0" w:rsidRDefault="00776FA0" w:rsidP="00776FA0">
            <w:pPr>
              <w:pStyle w:val="ListParagraph"/>
              <w:numPr>
                <w:ilvl w:val="0"/>
                <w:numId w:val="36"/>
              </w:numPr>
              <w:spacing w:line="240" w:lineRule="atLeast"/>
              <w:rPr>
                <w:rFonts w:asciiTheme="majorHAnsi" w:hAnsiTheme="majorHAnsi"/>
                <w:color w:val="auto"/>
                <w:sz w:val="20"/>
                <w:szCs w:val="20"/>
              </w:rPr>
            </w:pPr>
            <w:r w:rsidRPr="00776FA0">
              <w:rPr>
                <w:rFonts w:asciiTheme="majorHAnsi" w:hAnsiTheme="majorHAnsi"/>
                <w:color w:val="auto"/>
                <w:sz w:val="20"/>
                <w:szCs w:val="20"/>
              </w:rPr>
              <w:t>Statistics Lab Notes (10 pt)</w:t>
            </w:r>
          </w:p>
        </w:tc>
      </w:tr>
      <w:tr w:rsidR="00776FA0" w:rsidRPr="0004103B" w14:paraId="5B1D26E5" w14:textId="77777777" w:rsidTr="00776FA0">
        <w:trPr>
          <w:trHeight w:val="315"/>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33755579" w14:textId="4C87975C" w:rsidR="00776FA0" w:rsidRPr="001B3467" w:rsidRDefault="00776FA0" w:rsidP="00776FA0">
            <w:pPr>
              <w:spacing w:after="0"/>
              <w:ind w:left="-10"/>
              <w:jc w:val="center"/>
              <w:rPr>
                <w:rFonts w:asciiTheme="majorHAnsi" w:hAnsiTheme="majorHAnsi"/>
                <w:b/>
                <w:bCs/>
                <w:sz w:val="20"/>
                <w:szCs w:val="20"/>
              </w:rPr>
            </w:pPr>
            <w:r w:rsidRPr="00B75335">
              <w:rPr>
                <w:b/>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1893294" w14:textId="77777777" w:rsidR="00FD167B" w:rsidRDefault="00FD167B" w:rsidP="00FD167B">
            <w:pPr>
              <w:spacing w:after="0"/>
              <w:ind w:left="-10"/>
              <w:jc w:val="center"/>
              <w:rPr>
                <w:bCs/>
                <w:sz w:val="20"/>
                <w:szCs w:val="20"/>
              </w:rPr>
            </w:pPr>
            <w:r>
              <w:rPr>
                <w:bCs/>
                <w:sz w:val="20"/>
                <w:szCs w:val="20"/>
              </w:rPr>
              <w:t>May</w:t>
            </w:r>
          </w:p>
          <w:p w14:paraId="3CAB664A" w14:textId="57660698" w:rsidR="00776FA0" w:rsidRDefault="00FD167B" w:rsidP="00FD167B">
            <w:pPr>
              <w:spacing w:after="0"/>
              <w:ind w:left="-10"/>
              <w:jc w:val="center"/>
              <w:rPr>
                <w:bCs/>
                <w:sz w:val="20"/>
                <w:szCs w:val="20"/>
              </w:rPr>
            </w:pPr>
            <w:r>
              <w:rPr>
                <w:bCs/>
                <w:sz w:val="20"/>
                <w:szCs w:val="20"/>
              </w:rPr>
              <w:t>20-22</w:t>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635C465A" w14:textId="77777777" w:rsidR="00776FA0" w:rsidRPr="00C26EB9" w:rsidRDefault="00776FA0" w:rsidP="00776FA0">
            <w:pPr>
              <w:spacing w:after="0" w:line="240" w:lineRule="atLeast"/>
              <w:ind w:left="0"/>
              <w:rPr>
                <w:rFonts w:asciiTheme="majorHAnsi" w:hAnsiTheme="majorHAnsi"/>
                <w:color w:val="auto"/>
                <w:sz w:val="20"/>
                <w:szCs w:val="20"/>
              </w:rPr>
            </w:pPr>
            <w:r w:rsidRPr="00C26EB9">
              <w:rPr>
                <w:rFonts w:asciiTheme="majorHAnsi" w:hAnsiTheme="majorHAnsi"/>
                <w:color w:val="auto"/>
                <w:sz w:val="20"/>
                <w:szCs w:val="20"/>
              </w:rPr>
              <w:t xml:space="preserve">Plant Diversity </w:t>
            </w:r>
          </w:p>
          <w:p w14:paraId="01726592" w14:textId="539A592F" w:rsidR="00776FA0" w:rsidRPr="0004103B" w:rsidRDefault="00776FA0" w:rsidP="00776FA0">
            <w:pPr>
              <w:spacing w:after="0" w:line="240" w:lineRule="exact"/>
              <w:ind w:left="0" w:right="-3780"/>
              <w:rPr>
                <w:rFonts w:asciiTheme="majorHAnsi" w:hAnsiTheme="majorHAnsi"/>
                <w:color w:val="FF0000"/>
                <w:sz w:val="20"/>
                <w:szCs w:val="20"/>
              </w:rPr>
            </w:pP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4D390721" w14:textId="77777777" w:rsidR="00776FA0" w:rsidRPr="009301A2" w:rsidRDefault="00776FA0" w:rsidP="00776FA0">
            <w:pPr>
              <w:pStyle w:val="ListParagraph"/>
              <w:numPr>
                <w:ilvl w:val="0"/>
                <w:numId w:val="37"/>
              </w:numPr>
              <w:spacing w:line="240" w:lineRule="atLeast"/>
              <w:rPr>
                <w:rFonts w:asciiTheme="majorHAnsi" w:hAnsiTheme="majorHAnsi"/>
                <w:color w:val="auto"/>
                <w:sz w:val="20"/>
                <w:szCs w:val="20"/>
              </w:rPr>
            </w:pPr>
            <w:r w:rsidRPr="009301A2">
              <w:rPr>
                <w:rFonts w:asciiTheme="majorHAnsi" w:hAnsiTheme="majorHAnsi"/>
                <w:color w:val="auto"/>
                <w:sz w:val="20"/>
                <w:szCs w:val="20"/>
              </w:rPr>
              <w:t xml:space="preserve">Read </w:t>
            </w:r>
            <w:r w:rsidRPr="003D7B8F">
              <w:rPr>
                <w:rFonts w:asciiTheme="majorHAnsi" w:hAnsiTheme="majorHAnsi"/>
                <w:b/>
                <w:bCs/>
                <w:color w:val="auto"/>
                <w:sz w:val="20"/>
                <w:szCs w:val="20"/>
              </w:rPr>
              <w:t>Chapter 7</w:t>
            </w:r>
          </w:p>
          <w:p w14:paraId="1FD35196" w14:textId="77777777" w:rsidR="00776FA0" w:rsidRPr="009301A2" w:rsidRDefault="00776FA0" w:rsidP="00776FA0">
            <w:pPr>
              <w:pStyle w:val="ListParagraph"/>
              <w:numPr>
                <w:ilvl w:val="0"/>
                <w:numId w:val="37"/>
              </w:numPr>
              <w:spacing w:line="240" w:lineRule="exact"/>
              <w:rPr>
                <w:rFonts w:asciiTheme="majorHAnsi" w:hAnsiTheme="majorHAnsi"/>
                <w:color w:val="auto"/>
                <w:sz w:val="20"/>
                <w:szCs w:val="20"/>
              </w:rPr>
            </w:pPr>
            <w:r w:rsidRPr="009301A2">
              <w:rPr>
                <w:rFonts w:asciiTheme="majorHAnsi" w:hAnsiTheme="majorHAnsi"/>
                <w:i/>
                <w:color w:val="auto"/>
                <w:sz w:val="20"/>
                <w:szCs w:val="20"/>
              </w:rPr>
              <w:t>C</w:t>
            </w:r>
            <w:r w:rsidRPr="009301A2">
              <w:rPr>
                <w:rFonts w:asciiTheme="majorHAnsi" w:hAnsiTheme="majorHAnsi"/>
                <w:color w:val="auto"/>
                <w:sz w:val="20"/>
                <w:szCs w:val="20"/>
              </w:rPr>
              <w:t>-fern Prelab (5 pt)</w:t>
            </w:r>
          </w:p>
          <w:p w14:paraId="0E211229" w14:textId="77777777" w:rsidR="00776FA0" w:rsidRDefault="00776FA0" w:rsidP="00776FA0">
            <w:pPr>
              <w:pStyle w:val="ListParagraph"/>
              <w:numPr>
                <w:ilvl w:val="0"/>
                <w:numId w:val="37"/>
              </w:numPr>
              <w:spacing w:line="240" w:lineRule="exact"/>
              <w:rPr>
                <w:rFonts w:asciiTheme="majorHAnsi" w:hAnsiTheme="majorHAnsi"/>
                <w:color w:val="auto"/>
                <w:sz w:val="20"/>
                <w:szCs w:val="20"/>
              </w:rPr>
            </w:pPr>
            <w:r w:rsidRPr="009301A2">
              <w:rPr>
                <w:rFonts w:asciiTheme="majorHAnsi" w:hAnsiTheme="majorHAnsi"/>
                <w:color w:val="auto"/>
                <w:sz w:val="20"/>
                <w:szCs w:val="20"/>
              </w:rPr>
              <w:t>Quiz 1 – Statistics (10 pt)</w:t>
            </w:r>
          </w:p>
          <w:p w14:paraId="082DAB9C" w14:textId="5A9B2D2E" w:rsidR="00776FA0" w:rsidRPr="00776FA0" w:rsidRDefault="00776FA0" w:rsidP="00776FA0">
            <w:pPr>
              <w:pStyle w:val="ListParagraph"/>
              <w:numPr>
                <w:ilvl w:val="0"/>
                <w:numId w:val="37"/>
              </w:numPr>
              <w:spacing w:line="240" w:lineRule="exact"/>
              <w:rPr>
                <w:rFonts w:asciiTheme="majorHAnsi" w:hAnsiTheme="majorHAnsi"/>
                <w:color w:val="auto"/>
                <w:sz w:val="20"/>
                <w:szCs w:val="20"/>
              </w:rPr>
            </w:pPr>
            <w:r w:rsidRPr="00776FA0">
              <w:rPr>
                <w:rFonts w:asciiTheme="majorHAnsi" w:hAnsiTheme="majorHAnsi"/>
                <w:color w:val="auto"/>
                <w:sz w:val="20"/>
                <w:szCs w:val="20"/>
              </w:rPr>
              <w:t>Terrestrial Adaptations Lab Notes (15 pt)</w:t>
            </w:r>
          </w:p>
        </w:tc>
      </w:tr>
      <w:tr w:rsidR="00776FA0" w:rsidRPr="0004103B" w14:paraId="1301C1CF" w14:textId="77777777" w:rsidTr="00054BB8">
        <w:trPr>
          <w:trHeight w:val="315"/>
        </w:trPr>
        <w:tc>
          <w:tcPr>
            <w:tcW w:w="1080" w:type="dxa"/>
            <w:tcBorders>
              <w:top w:val="single" w:sz="4" w:space="0" w:color="auto"/>
              <w:left w:val="single" w:sz="4" w:space="0" w:color="auto"/>
              <w:bottom w:val="single" w:sz="4" w:space="0" w:color="auto"/>
              <w:right w:val="single" w:sz="4" w:space="0" w:color="auto"/>
            </w:tcBorders>
          </w:tcPr>
          <w:p w14:paraId="2D6C97E4" w14:textId="6D92453B" w:rsidR="00776FA0" w:rsidRPr="001B3467" w:rsidRDefault="00776FA0" w:rsidP="00776FA0">
            <w:pPr>
              <w:spacing w:after="0"/>
              <w:ind w:left="-10"/>
              <w:jc w:val="center"/>
              <w:rPr>
                <w:rFonts w:asciiTheme="majorHAnsi" w:hAnsiTheme="majorHAnsi"/>
                <w:b/>
                <w:bCs/>
                <w:sz w:val="20"/>
                <w:szCs w:val="20"/>
              </w:rPr>
            </w:pPr>
            <w:r>
              <w:rPr>
                <w:b/>
                <w:bCs/>
                <w:sz w:val="20"/>
                <w:szCs w:val="20"/>
              </w:rPr>
              <w:t>3</w:t>
            </w:r>
          </w:p>
        </w:tc>
        <w:tc>
          <w:tcPr>
            <w:tcW w:w="1080" w:type="dxa"/>
            <w:tcBorders>
              <w:top w:val="single" w:sz="4" w:space="0" w:color="auto"/>
              <w:left w:val="single" w:sz="4" w:space="0" w:color="auto"/>
              <w:bottom w:val="single" w:sz="4" w:space="0" w:color="auto"/>
              <w:right w:val="single" w:sz="4" w:space="0" w:color="auto"/>
            </w:tcBorders>
          </w:tcPr>
          <w:p w14:paraId="6571BB64" w14:textId="77777777" w:rsidR="004F7FD9" w:rsidRDefault="004F7FD9" w:rsidP="004F7FD9">
            <w:pPr>
              <w:spacing w:after="0"/>
              <w:ind w:left="-10"/>
              <w:jc w:val="center"/>
              <w:rPr>
                <w:bCs/>
                <w:sz w:val="20"/>
                <w:szCs w:val="20"/>
              </w:rPr>
            </w:pPr>
            <w:r>
              <w:rPr>
                <w:bCs/>
                <w:sz w:val="20"/>
                <w:szCs w:val="20"/>
              </w:rPr>
              <w:t>May</w:t>
            </w:r>
          </w:p>
          <w:p w14:paraId="454808CE" w14:textId="572EE203" w:rsidR="00776FA0" w:rsidRDefault="004F7FD9" w:rsidP="004F7FD9">
            <w:pPr>
              <w:spacing w:after="0"/>
              <w:ind w:left="-10"/>
              <w:jc w:val="center"/>
              <w:rPr>
                <w:bCs/>
                <w:sz w:val="20"/>
                <w:szCs w:val="20"/>
              </w:rPr>
            </w:pPr>
            <w:r>
              <w:rPr>
                <w:bCs/>
                <w:sz w:val="20"/>
                <w:szCs w:val="20"/>
              </w:rPr>
              <w:t>27-29</w:t>
            </w:r>
            <w:r w:rsidR="00776FA0">
              <w:rPr>
                <w:bCs/>
                <w:sz w:val="20"/>
                <w:szCs w:val="20"/>
              </w:rPr>
              <w:br/>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0EF94AC2" w14:textId="77777777" w:rsidR="00776FA0" w:rsidRPr="00C26EB9" w:rsidRDefault="00776FA0" w:rsidP="00776FA0">
            <w:pPr>
              <w:spacing w:after="0" w:line="240" w:lineRule="exact"/>
              <w:ind w:left="0"/>
              <w:rPr>
                <w:rFonts w:asciiTheme="majorHAnsi" w:hAnsiTheme="majorHAnsi"/>
                <w:color w:val="auto"/>
                <w:sz w:val="20"/>
                <w:szCs w:val="20"/>
              </w:rPr>
            </w:pPr>
            <w:r w:rsidRPr="00C26EB9">
              <w:rPr>
                <w:rFonts w:asciiTheme="majorHAnsi" w:hAnsiTheme="majorHAnsi"/>
                <w:color w:val="auto"/>
                <w:sz w:val="20"/>
                <w:szCs w:val="20"/>
              </w:rPr>
              <w:t xml:space="preserve">Plant Anatomy </w:t>
            </w:r>
          </w:p>
          <w:p w14:paraId="718297F8" w14:textId="2B985B74" w:rsidR="00776FA0" w:rsidRPr="00292570" w:rsidRDefault="00776FA0" w:rsidP="00776FA0">
            <w:pPr>
              <w:spacing w:after="0" w:line="240" w:lineRule="atLeast"/>
              <w:ind w:left="0"/>
              <w:rPr>
                <w:rFonts w:asciiTheme="majorHAnsi" w:hAnsiTheme="majorHAnsi"/>
                <w:b/>
                <w:bCs/>
                <w:color w:val="auto"/>
                <w:sz w:val="20"/>
                <w:szCs w:val="20"/>
              </w:rPr>
            </w:pP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6CC5F8FB" w14:textId="77777777" w:rsidR="00776FA0" w:rsidRPr="009301A2" w:rsidRDefault="00776FA0" w:rsidP="00776FA0">
            <w:pPr>
              <w:pStyle w:val="ListParagraph"/>
              <w:numPr>
                <w:ilvl w:val="0"/>
                <w:numId w:val="38"/>
              </w:numPr>
              <w:spacing w:line="240" w:lineRule="atLeast"/>
              <w:rPr>
                <w:rFonts w:asciiTheme="majorHAnsi" w:hAnsiTheme="majorHAnsi"/>
                <w:color w:val="auto"/>
                <w:sz w:val="20"/>
                <w:szCs w:val="20"/>
              </w:rPr>
            </w:pPr>
            <w:r w:rsidRPr="009301A2">
              <w:rPr>
                <w:rFonts w:asciiTheme="majorHAnsi" w:hAnsiTheme="majorHAnsi"/>
                <w:color w:val="auto"/>
                <w:sz w:val="20"/>
                <w:szCs w:val="20"/>
              </w:rPr>
              <w:t xml:space="preserve">Read </w:t>
            </w:r>
            <w:r w:rsidRPr="003D7B8F">
              <w:rPr>
                <w:rFonts w:asciiTheme="majorHAnsi" w:hAnsiTheme="majorHAnsi"/>
                <w:b/>
                <w:bCs/>
                <w:color w:val="auto"/>
                <w:sz w:val="20"/>
                <w:szCs w:val="20"/>
              </w:rPr>
              <w:t>Chapter 8</w:t>
            </w:r>
            <w:r w:rsidRPr="009301A2">
              <w:rPr>
                <w:rFonts w:asciiTheme="majorHAnsi" w:hAnsiTheme="majorHAnsi"/>
                <w:color w:val="auto"/>
                <w:sz w:val="20"/>
                <w:szCs w:val="20"/>
              </w:rPr>
              <w:t xml:space="preserve"> </w:t>
            </w:r>
          </w:p>
          <w:p w14:paraId="35C0673B" w14:textId="77777777" w:rsidR="00776FA0" w:rsidRDefault="00776FA0" w:rsidP="00776FA0">
            <w:pPr>
              <w:pStyle w:val="ListParagraph"/>
              <w:numPr>
                <w:ilvl w:val="0"/>
                <w:numId w:val="38"/>
              </w:numPr>
              <w:spacing w:line="240" w:lineRule="atLeast"/>
              <w:rPr>
                <w:rFonts w:asciiTheme="majorHAnsi" w:hAnsiTheme="majorHAnsi"/>
                <w:color w:val="auto"/>
                <w:sz w:val="20"/>
                <w:szCs w:val="20"/>
              </w:rPr>
            </w:pPr>
            <w:r w:rsidRPr="009301A2">
              <w:rPr>
                <w:rFonts w:asciiTheme="majorHAnsi" w:hAnsiTheme="majorHAnsi"/>
                <w:color w:val="auto"/>
                <w:sz w:val="20"/>
                <w:szCs w:val="20"/>
              </w:rPr>
              <w:t>Quiz 2 – Plant Diversity Practical (10 pt)</w:t>
            </w:r>
          </w:p>
          <w:p w14:paraId="1C01FADD" w14:textId="63224BBC" w:rsidR="00776FA0" w:rsidRPr="00776FA0" w:rsidRDefault="00776FA0" w:rsidP="00776FA0">
            <w:pPr>
              <w:pStyle w:val="ListParagraph"/>
              <w:numPr>
                <w:ilvl w:val="0"/>
                <w:numId w:val="38"/>
              </w:numPr>
              <w:spacing w:line="240" w:lineRule="atLeast"/>
              <w:rPr>
                <w:rFonts w:asciiTheme="majorHAnsi" w:hAnsiTheme="majorHAnsi"/>
                <w:color w:val="auto"/>
                <w:sz w:val="20"/>
                <w:szCs w:val="20"/>
              </w:rPr>
            </w:pPr>
            <w:r w:rsidRPr="00776FA0">
              <w:rPr>
                <w:rFonts w:asciiTheme="majorHAnsi" w:hAnsiTheme="majorHAnsi"/>
                <w:color w:val="auto"/>
                <w:sz w:val="20"/>
                <w:szCs w:val="20"/>
              </w:rPr>
              <w:t>Plant Molecular Phylogenetics Lab Notes (15 pt)</w:t>
            </w:r>
          </w:p>
        </w:tc>
      </w:tr>
      <w:tr w:rsidR="0065125C" w:rsidRPr="0004103B" w14:paraId="01194582" w14:textId="77777777" w:rsidTr="00054BB8">
        <w:trPr>
          <w:trHeight w:val="315"/>
        </w:trPr>
        <w:tc>
          <w:tcPr>
            <w:tcW w:w="1080" w:type="dxa"/>
            <w:tcBorders>
              <w:top w:val="single" w:sz="4" w:space="0" w:color="auto"/>
              <w:left w:val="single" w:sz="4" w:space="0" w:color="auto"/>
              <w:bottom w:val="single" w:sz="4" w:space="0" w:color="auto"/>
              <w:right w:val="single" w:sz="4" w:space="0" w:color="auto"/>
            </w:tcBorders>
          </w:tcPr>
          <w:p w14:paraId="586B9160" w14:textId="683EB5F2" w:rsidR="0065125C" w:rsidRPr="001B3467" w:rsidRDefault="0065125C" w:rsidP="0065125C">
            <w:pPr>
              <w:spacing w:after="0"/>
              <w:ind w:left="-10"/>
              <w:jc w:val="center"/>
              <w:rPr>
                <w:rFonts w:asciiTheme="majorHAnsi" w:hAnsiTheme="majorHAnsi"/>
                <w:b/>
                <w:bCs/>
                <w:sz w:val="20"/>
                <w:szCs w:val="20"/>
              </w:rPr>
            </w:pPr>
            <w:r>
              <w:rPr>
                <w:b/>
                <w:bCs/>
                <w:sz w:val="20"/>
                <w:szCs w:val="20"/>
              </w:rPr>
              <w:t>4</w:t>
            </w:r>
          </w:p>
        </w:tc>
        <w:tc>
          <w:tcPr>
            <w:tcW w:w="1080" w:type="dxa"/>
            <w:tcBorders>
              <w:top w:val="single" w:sz="4" w:space="0" w:color="auto"/>
              <w:left w:val="single" w:sz="4" w:space="0" w:color="auto"/>
              <w:bottom w:val="single" w:sz="4" w:space="0" w:color="auto"/>
              <w:right w:val="single" w:sz="4" w:space="0" w:color="auto"/>
            </w:tcBorders>
          </w:tcPr>
          <w:p w14:paraId="0B817CB9" w14:textId="77777777" w:rsidR="00442FA5" w:rsidRDefault="00442FA5" w:rsidP="00442FA5">
            <w:pPr>
              <w:spacing w:after="0"/>
              <w:ind w:left="-10"/>
              <w:jc w:val="center"/>
              <w:rPr>
                <w:bCs/>
                <w:sz w:val="20"/>
                <w:szCs w:val="20"/>
              </w:rPr>
            </w:pPr>
            <w:r>
              <w:rPr>
                <w:bCs/>
                <w:sz w:val="20"/>
                <w:szCs w:val="20"/>
              </w:rPr>
              <w:t>June</w:t>
            </w:r>
          </w:p>
          <w:p w14:paraId="019A729E" w14:textId="77777777" w:rsidR="00442FA5" w:rsidRDefault="00442FA5" w:rsidP="00442FA5">
            <w:pPr>
              <w:spacing w:after="0"/>
              <w:ind w:left="-10"/>
              <w:jc w:val="center"/>
              <w:rPr>
                <w:bCs/>
                <w:sz w:val="20"/>
                <w:szCs w:val="20"/>
              </w:rPr>
            </w:pPr>
            <w:r>
              <w:rPr>
                <w:bCs/>
                <w:sz w:val="20"/>
                <w:szCs w:val="20"/>
              </w:rPr>
              <w:t>3-5</w:t>
            </w:r>
          </w:p>
          <w:p w14:paraId="0202C7B5" w14:textId="77777777" w:rsidR="0065125C" w:rsidRDefault="0065125C" w:rsidP="0065125C">
            <w:pPr>
              <w:spacing w:after="0"/>
              <w:ind w:left="-10"/>
              <w:jc w:val="center"/>
              <w:rPr>
                <w:bCs/>
                <w:sz w:val="20"/>
                <w:szCs w:val="20"/>
              </w:rPr>
            </w:pP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335420A4" w14:textId="77777777" w:rsidR="0065125C" w:rsidRPr="00C26EB9" w:rsidRDefault="0065125C" w:rsidP="0065125C">
            <w:pPr>
              <w:spacing w:after="0" w:line="240" w:lineRule="atLeast"/>
              <w:ind w:left="0" w:right="-900"/>
              <w:rPr>
                <w:rFonts w:asciiTheme="majorHAnsi" w:hAnsiTheme="majorHAnsi"/>
                <w:color w:val="auto"/>
                <w:sz w:val="20"/>
                <w:szCs w:val="20"/>
              </w:rPr>
            </w:pPr>
            <w:r w:rsidRPr="00C26EB9">
              <w:rPr>
                <w:rFonts w:asciiTheme="majorHAnsi" w:hAnsiTheme="majorHAnsi"/>
                <w:color w:val="auto"/>
                <w:sz w:val="20"/>
                <w:szCs w:val="20"/>
              </w:rPr>
              <w:t>Photosynthesis</w:t>
            </w:r>
          </w:p>
          <w:p w14:paraId="39D030D2" w14:textId="78879F22" w:rsidR="0065125C" w:rsidRPr="00F73A5A" w:rsidRDefault="0065125C" w:rsidP="0065125C">
            <w:pPr>
              <w:spacing w:after="0" w:line="240" w:lineRule="atLeast"/>
              <w:ind w:left="0"/>
              <w:rPr>
                <w:rFonts w:asciiTheme="majorHAnsi" w:hAnsiTheme="majorHAnsi"/>
                <w:b/>
                <w:bCs/>
                <w:color w:val="auto"/>
                <w:sz w:val="20"/>
                <w:szCs w:val="20"/>
              </w:rPr>
            </w:pP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7D5CD55C" w14:textId="77777777" w:rsidR="0065125C" w:rsidRPr="009301A2" w:rsidRDefault="0065125C" w:rsidP="0065125C">
            <w:pPr>
              <w:pStyle w:val="ListParagraph"/>
              <w:numPr>
                <w:ilvl w:val="0"/>
                <w:numId w:val="39"/>
              </w:numPr>
              <w:spacing w:line="240" w:lineRule="exact"/>
              <w:rPr>
                <w:rFonts w:asciiTheme="majorHAnsi" w:hAnsiTheme="majorHAnsi"/>
                <w:color w:val="auto"/>
                <w:sz w:val="20"/>
                <w:szCs w:val="20"/>
              </w:rPr>
            </w:pPr>
            <w:r w:rsidRPr="009301A2">
              <w:rPr>
                <w:rFonts w:asciiTheme="majorHAnsi" w:hAnsiTheme="majorHAnsi"/>
                <w:color w:val="auto"/>
                <w:sz w:val="20"/>
                <w:szCs w:val="20"/>
              </w:rPr>
              <w:t xml:space="preserve">Read </w:t>
            </w:r>
            <w:r w:rsidRPr="003D7B8F">
              <w:rPr>
                <w:rFonts w:asciiTheme="majorHAnsi" w:hAnsiTheme="majorHAnsi"/>
                <w:b/>
                <w:bCs/>
                <w:color w:val="auto"/>
                <w:sz w:val="20"/>
                <w:szCs w:val="20"/>
              </w:rPr>
              <w:t>Chapter 6</w:t>
            </w:r>
          </w:p>
          <w:p w14:paraId="6F85B4F2" w14:textId="77777777" w:rsidR="0065125C" w:rsidRDefault="0065125C" w:rsidP="0065125C">
            <w:pPr>
              <w:pStyle w:val="ListParagraph"/>
              <w:numPr>
                <w:ilvl w:val="0"/>
                <w:numId w:val="39"/>
              </w:numPr>
              <w:spacing w:line="240" w:lineRule="exact"/>
              <w:rPr>
                <w:rFonts w:asciiTheme="majorHAnsi" w:hAnsiTheme="majorHAnsi"/>
                <w:color w:val="auto"/>
                <w:sz w:val="20"/>
                <w:szCs w:val="20"/>
              </w:rPr>
            </w:pPr>
            <w:r w:rsidRPr="009301A2">
              <w:rPr>
                <w:rFonts w:asciiTheme="majorHAnsi" w:hAnsiTheme="majorHAnsi"/>
                <w:color w:val="auto"/>
                <w:sz w:val="20"/>
                <w:szCs w:val="20"/>
              </w:rPr>
              <w:t>Quiz 3 – Plant Anatomy Practical (10 pt)</w:t>
            </w:r>
          </w:p>
          <w:p w14:paraId="75DB820E" w14:textId="153D662E" w:rsidR="0065125C" w:rsidRPr="0065125C" w:rsidRDefault="0065125C" w:rsidP="0065125C">
            <w:pPr>
              <w:pStyle w:val="ListParagraph"/>
              <w:numPr>
                <w:ilvl w:val="0"/>
                <w:numId w:val="39"/>
              </w:numPr>
              <w:spacing w:line="240" w:lineRule="exact"/>
              <w:rPr>
                <w:rFonts w:asciiTheme="majorHAnsi" w:hAnsiTheme="majorHAnsi"/>
                <w:color w:val="auto"/>
                <w:sz w:val="20"/>
                <w:szCs w:val="20"/>
              </w:rPr>
            </w:pPr>
            <w:r w:rsidRPr="0065125C">
              <w:rPr>
                <w:rFonts w:asciiTheme="majorHAnsi" w:hAnsiTheme="majorHAnsi"/>
                <w:color w:val="auto"/>
                <w:sz w:val="20"/>
                <w:szCs w:val="20"/>
              </w:rPr>
              <w:t>Photosynthesis Lab Notes (15 pt)</w:t>
            </w:r>
          </w:p>
        </w:tc>
      </w:tr>
      <w:tr w:rsidR="00C40713" w:rsidRPr="0004103B" w14:paraId="133D7DF8" w14:textId="77777777" w:rsidTr="00054BB8">
        <w:trPr>
          <w:trHeight w:val="315"/>
        </w:trPr>
        <w:tc>
          <w:tcPr>
            <w:tcW w:w="1080" w:type="dxa"/>
            <w:tcBorders>
              <w:top w:val="single" w:sz="4" w:space="0" w:color="auto"/>
              <w:left w:val="single" w:sz="4" w:space="0" w:color="auto"/>
              <w:bottom w:val="single" w:sz="4" w:space="0" w:color="auto"/>
              <w:right w:val="single" w:sz="4" w:space="0" w:color="auto"/>
            </w:tcBorders>
          </w:tcPr>
          <w:p w14:paraId="6A1228F2" w14:textId="6CC203EF" w:rsidR="00C40713" w:rsidRPr="001B3467" w:rsidRDefault="00C40713" w:rsidP="00C40713">
            <w:pPr>
              <w:spacing w:after="0"/>
              <w:ind w:left="-10"/>
              <w:jc w:val="center"/>
              <w:rPr>
                <w:rFonts w:asciiTheme="majorHAnsi" w:hAnsiTheme="majorHAnsi"/>
                <w:b/>
                <w:bCs/>
                <w:sz w:val="20"/>
                <w:szCs w:val="20"/>
              </w:rPr>
            </w:pPr>
            <w:r>
              <w:rPr>
                <w:b/>
                <w:bCs/>
                <w:sz w:val="20"/>
                <w:szCs w:val="20"/>
              </w:rPr>
              <w:t>5</w:t>
            </w:r>
          </w:p>
        </w:tc>
        <w:tc>
          <w:tcPr>
            <w:tcW w:w="1080" w:type="dxa"/>
            <w:tcBorders>
              <w:top w:val="single" w:sz="4" w:space="0" w:color="auto"/>
              <w:left w:val="single" w:sz="4" w:space="0" w:color="auto"/>
              <w:bottom w:val="single" w:sz="4" w:space="0" w:color="auto"/>
              <w:right w:val="single" w:sz="4" w:space="0" w:color="auto"/>
            </w:tcBorders>
          </w:tcPr>
          <w:p w14:paraId="51EB7BAE" w14:textId="77777777" w:rsidR="0097363D" w:rsidRDefault="0097363D" w:rsidP="0097363D">
            <w:pPr>
              <w:spacing w:after="0"/>
              <w:ind w:left="-10"/>
              <w:jc w:val="center"/>
              <w:rPr>
                <w:bCs/>
                <w:sz w:val="20"/>
                <w:szCs w:val="20"/>
              </w:rPr>
            </w:pPr>
            <w:r>
              <w:rPr>
                <w:bCs/>
                <w:sz w:val="20"/>
                <w:szCs w:val="20"/>
              </w:rPr>
              <w:t>June</w:t>
            </w:r>
          </w:p>
          <w:p w14:paraId="51F4A078" w14:textId="77777777" w:rsidR="0097363D" w:rsidRDefault="0097363D" w:rsidP="0097363D">
            <w:pPr>
              <w:spacing w:after="0"/>
              <w:ind w:left="-10"/>
              <w:jc w:val="center"/>
              <w:rPr>
                <w:bCs/>
                <w:sz w:val="20"/>
                <w:szCs w:val="20"/>
              </w:rPr>
            </w:pPr>
            <w:r>
              <w:rPr>
                <w:bCs/>
                <w:sz w:val="20"/>
                <w:szCs w:val="20"/>
              </w:rPr>
              <w:t>10-12</w:t>
            </w:r>
          </w:p>
          <w:p w14:paraId="79C52874" w14:textId="77777777" w:rsidR="00C40713" w:rsidRDefault="00C40713" w:rsidP="00C40713">
            <w:pPr>
              <w:spacing w:after="0"/>
              <w:ind w:left="-10"/>
              <w:jc w:val="center"/>
              <w:rPr>
                <w:bCs/>
                <w:sz w:val="20"/>
                <w:szCs w:val="20"/>
              </w:rPr>
            </w:pP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3BF9CF4B" w14:textId="77777777" w:rsidR="00C40713" w:rsidRPr="00C26EB9" w:rsidRDefault="00C40713" w:rsidP="00C40713">
            <w:pPr>
              <w:spacing w:after="0" w:line="240" w:lineRule="exact"/>
              <w:ind w:left="0" w:right="-3780"/>
              <w:rPr>
                <w:rFonts w:asciiTheme="majorHAnsi" w:hAnsiTheme="majorHAnsi"/>
                <w:color w:val="auto"/>
                <w:sz w:val="20"/>
                <w:szCs w:val="20"/>
              </w:rPr>
            </w:pPr>
            <w:r w:rsidRPr="00C26EB9">
              <w:rPr>
                <w:rFonts w:asciiTheme="majorHAnsi" w:hAnsiTheme="majorHAnsi"/>
                <w:color w:val="auto"/>
                <w:sz w:val="20"/>
                <w:szCs w:val="20"/>
              </w:rPr>
              <w:t>Sensory Physiology</w:t>
            </w:r>
          </w:p>
          <w:p w14:paraId="65E6BE03" w14:textId="014689D9" w:rsidR="00C40713" w:rsidRPr="00C26EB9" w:rsidRDefault="00C40713" w:rsidP="00C40713">
            <w:pPr>
              <w:spacing w:after="0" w:line="240" w:lineRule="atLeast"/>
              <w:ind w:left="0"/>
              <w:rPr>
                <w:rFonts w:asciiTheme="majorHAnsi" w:hAnsiTheme="majorHAnsi"/>
                <w:color w:val="auto"/>
                <w:sz w:val="20"/>
                <w:szCs w:val="20"/>
              </w:rPr>
            </w:pP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78E66074" w14:textId="77777777" w:rsidR="00C40713" w:rsidRPr="009301A2" w:rsidRDefault="00C40713" w:rsidP="00C40713">
            <w:pPr>
              <w:pStyle w:val="ListParagraph"/>
              <w:numPr>
                <w:ilvl w:val="0"/>
                <w:numId w:val="40"/>
              </w:numPr>
              <w:spacing w:line="240" w:lineRule="exact"/>
              <w:rPr>
                <w:rFonts w:asciiTheme="majorHAnsi" w:hAnsiTheme="majorHAnsi"/>
                <w:color w:val="auto"/>
                <w:sz w:val="20"/>
                <w:szCs w:val="20"/>
              </w:rPr>
            </w:pPr>
            <w:r w:rsidRPr="009301A2">
              <w:rPr>
                <w:rFonts w:asciiTheme="majorHAnsi" w:hAnsiTheme="majorHAnsi"/>
                <w:color w:val="auto"/>
                <w:sz w:val="20"/>
                <w:szCs w:val="20"/>
              </w:rPr>
              <w:t xml:space="preserve">Read </w:t>
            </w:r>
            <w:r w:rsidRPr="003D7B8F">
              <w:rPr>
                <w:rFonts w:asciiTheme="majorHAnsi" w:hAnsiTheme="majorHAnsi"/>
                <w:b/>
                <w:bCs/>
                <w:color w:val="auto"/>
                <w:sz w:val="20"/>
                <w:szCs w:val="20"/>
              </w:rPr>
              <w:t>Chapter 5</w:t>
            </w:r>
          </w:p>
          <w:p w14:paraId="3B18414D" w14:textId="77777777" w:rsidR="00C40713" w:rsidRDefault="00C40713" w:rsidP="00C40713">
            <w:pPr>
              <w:pStyle w:val="ListParagraph"/>
              <w:numPr>
                <w:ilvl w:val="0"/>
                <w:numId w:val="40"/>
              </w:numPr>
              <w:spacing w:line="240" w:lineRule="exact"/>
              <w:rPr>
                <w:rFonts w:asciiTheme="majorHAnsi" w:hAnsiTheme="majorHAnsi"/>
                <w:color w:val="auto"/>
                <w:sz w:val="20"/>
                <w:szCs w:val="20"/>
              </w:rPr>
            </w:pPr>
            <w:r w:rsidRPr="009301A2">
              <w:rPr>
                <w:rFonts w:asciiTheme="majorHAnsi" w:hAnsiTheme="majorHAnsi"/>
                <w:color w:val="auto"/>
                <w:sz w:val="20"/>
                <w:szCs w:val="20"/>
              </w:rPr>
              <w:t>Quiz 4 - Photosynthesis (10 pt)</w:t>
            </w:r>
          </w:p>
          <w:p w14:paraId="082875D7" w14:textId="478E59CF" w:rsidR="00C40713" w:rsidRPr="00C40713" w:rsidRDefault="00C40713" w:rsidP="00C40713">
            <w:pPr>
              <w:pStyle w:val="ListParagraph"/>
              <w:numPr>
                <w:ilvl w:val="0"/>
                <w:numId w:val="40"/>
              </w:numPr>
              <w:spacing w:line="240" w:lineRule="exact"/>
              <w:rPr>
                <w:rFonts w:asciiTheme="majorHAnsi" w:hAnsiTheme="majorHAnsi"/>
                <w:color w:val="auto"/>
                <w:sz w:val="20"/>
                <w:szCs w:val="20"/>
              </w:rPr>
            </w:pPr>
            <w:r w:rsidRPr="00C40713">
              <w:rPr>
                <w:rFonts w:asciiTheme="majorHAnsi" w:hAnsiTheme="majorHAnsi"/>
                <w:color w:val="auto"/>
                <w:sz w:val="20"/>
                <w:szCs w:val="20"/>
              </w:rPr>
              <w:t>Sensory Physiology Lab Notes (15 pt)</w:t>
            </w:r>
          </w:p>
        </w:tc>
      </w:tr>
      <w:tr w:rsidR="00776FA0" w:rsidRPr="0004103B" w14:paraId="3A47073A" w14:textId="77777777" w:rsidTr="008E4E84">
        <w:trPr>
          <w:trHeight w:hRule="exact" w:val="360"/>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1643CC" w14:textId="15D46377" w:rsidR="00776FA0" w:rsidRPr="001B3467" w:rsidRDefault="00776FA0" w:rsidP="00776FA0">
            <w:pPr>
              <w:spacing w:after="0"/>
              <w:ind w:left="-10"/>
              <w:jc w:val="center"/>
              <w:rPr>
                <w:rFonts w:asciiTheme="majorHAnsi" w:hAnsiTheme="majorHAnsi"/>
                <w:b/>
                <w:bCs/>
                <w:sz w:val="20"/>
                <w:szCs w:val="20"/>
              </w:rPr>
            </w:pPr>
            <w:r>
              <w:rPr>
                <w:b/>
                <w:bCs/>
                <w:sz w:val="20"/>
                <w:szCs w:val="20"/>
              </w:rPr>
              <w:t>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F5FB4E" w14:textId="5AD0F4EE" w:rsidR="00776FA0" w:rsidRDefault="00D66904" w:rsidP="00776FA0">
            <w:pPr>
              <w:spacing w:after="0"/>
              <w:ind w:left="-10"/>
              <w:jc w:val="center"/>
              <w:rPr>
                <w:bCs/>
                <w:sz w:val="20"/>
                <w:szCs w:val="20"/>
              </w:rPr>
            </w:pPr>
            <w:r>
              <w:rPr>
                <w:bCs/>
                <w:sz w:val="20"/>
                <w:szCs w:val="20"/>
              </w:rPr>
              <w:t>Jun 17-19</w:t>
            </w:r>
          </w:p>
        </w:tc>
        <w:tc>
          <w:tcPr>
            <w:tcW w:w="34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9893E" w14:textId="048E1534" w:rsidR="00776FA0" w:rsidRPr="00C26EB9" w:rsidRDefault="00776FA0" w:rsidP="00776FA0">
            <w:pPr>
              <w:spacing w:after="0" w:line="240" w:lineRule="exact"/>
              <w:ind w:left="0"/>
              <w:rPr>
                <w:rFonts w:asciiTheme="majorHAnsi" w:hAnsiTheme="majorHAnsi"/>
                <w:color w:val="auto"/>
                <w:sz w:val="20"/>
                <w:szCs w:val="20"/>
              </w:rPr>
            </w:pPr>
            <w:r w:rsidRPr="00C26EB9">
              <w:rPr>
                <w:rFonts w:asciiTheme="majorHAnsi" w:hAnsiTheme="majorHAnsi"/>
                <w:b/>
                <w:bCs/>
                <w:color w:val="auto"/>
                <w:sz w:val="20"/>
                <w:szCs w:val="20"/>
              </w:rPr>
              <w:t>**** NO LABS ****</w:t>
            </w:r>
          </w:p>
        </w:tc>
        <w:tc>
          <w:tcPr>
            <w:tcW w:w="4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030C6CB" w14:textId="6A4A6317" w:rsidR="00776FA0" w:rsidRPr="009301A2" w:rsidRDefault="00776FA0" w:rsidP="00776FA0">
            <w:pPr>
              <w:spacing w:after="0" w:line="240" w:lineRule="atLeast"/>
              <w:ind w:left="0"/>
              <w:rPr>
                <w:rFonts w:asciiTheme="majorHAnsi" w:hAnsiTheme="majorHAnsi"/>
                <w:color w:val="auto"/>
                <w:sz w:val="20"/>
                <w:szCs w:val="20"/>
              </w:rPr>
            </w:pPr>
          </w:p>
        </w:tc>
      </w:tr>
      <w:tr w:rsidR="005D3726" w:rsidRPr="0004103B" w14:paraId="35641597" w14:textId="77777777" w:rsidTr="008E4E84">
        <w:trPr>
          <w:trHeight w:hRule="exact" w:val="360"/>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72D03B" w14:textId="4E4791E5" w:rsidR="005D3726" w:rsidRPr="001B3467" w:rsidRDefault="005D3726" w:rsidP="005D3726">
            <w:pPr>
              <w:spacing w:after="0"/>
              <w:ind w:left="-10"/>
              <w:jc w:val="center"/>
              <w:rPr>
                <w:rFonts w:asciiTheme="majorHAnsi" w:hAnsiTheme="majorHAnsi"/>
                <w:b/>
                <w:bCs/>
                <w:sz w:val="20"/>
                <w:szCs w:val="20"/>
              </w:rPr>
            </w:pPr>
            <w:r>
              <w:rPr>
                <w:b/>
                <w:bCs/>
                <w:sz w:val="20"/>
                <w:szCs w:val="20"/>
              </w:rPr>
              <w:t>7</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A23A5D" w14:textId="2C8DC612" w:rsidR="005D3726" w:rsidRDefault="00083E76" w:rsidP="005D3726">
            <w:pPr>
              <w:spacing w:after="0"/>
              <w:ind w:left="-10"/>
              <w:jc w:val="center"/>
              <w:rPr>
                <w:bCs/>
                <w:sz w:val="20"/>
                <w:szCs w:val="20"/>
              </w:rPr>
            </w:pPr>
            <w:r>
              <w:rPr>
                <w:bCs/>
                <w:sz w:val="20"/>
                <w:szCs w:val="20"/>
              </w:rPr>
              <w:t>Jun 24-26</w:t>
            </w:r>
          </w:p>
        </w:tc>
        <w:tc>
          <w:tcPr>
            <w:tcW w:w="34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101BA" w14:textId="54ABC7DC" w:rsidR="005D3726" w:rsidRPr="00292570" w:rsidRDefault="005D3726" w:rsidP="005D3726">
            <w:pPr>
              <w:spacing w:after="0" w:line="240" w:lineRule="atLeast"/>
              <w:ind w:left="0"/>
              <w:rPr>
                <w:rFonts w:asciiTheme="majorHAnsi" w:hAnsiTheme="majorHAnsi"/>
                <w:b/>
                <w:bCs/>
                <w:color w:val="auto"/>
                <w:sz w:val="20"/>
                <w:szCs w:val="20"/>
              </w:rPr>
            </w:pPr>
            <w:r w:rsidRPr="00C26EB9">
              <w:rPr>
                <w:rFonts w:asciiTheme="majorHAnsi" w:hAnsiTheme="majorHAnsi"/>
                <w:b/>
                <w:bCs/>
                <w:color w:val="auto"/>
                <w:sz w:val="20"/>
                <w:szCs w:val="20"/>
              </w:rPr>
              <w:t>**** NO LABS ****</w:t>
            </w:r>
          </w:p>
        </w:tc>
        <w:tc>
          <w:tcPr>
            <w:tcW w:w="4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34BFE36" w14:textId="55E65E23" w:rsidR="005D3726" w:rsidRPr="00925790" w:rsidRDefault="005D3726" w:rsidP="005D3726">
            <w:pPr>
              <w:spacing w:line="240" w:lineRule="exact"/>
              <w:ind w:left="0"/>
              <w:rPr>
                <w:rFonts w:asciiTheme="majorHAnsi" w:hAnsiTheme="majorHAnsi"/>
                <w:color w:val="auto"/>
                <w:sz w:val="20"/>
                <w:szCs w:val="20"/>
              </w:rPr>
            </w:pPr>
          </w:p>
        </w:tc>
      </w:tr>
      <w:tr w:rsidR="005D3726" w:rsidRPr="0004103B" w14:paraId="46AE5F9B" w14:textId="77777777" w:rsidTr="008E4E84">
        <w:trPr>
          <w:trHeight w:hRule="exact" w:val="360"/>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13540A" w14:textId="6846D7D4" w:rsidR="005D3726" w:rsidRPr="001B3467" w:rsidRDefault="005D3726" w:rsidP="005D3726">
            <w:pPr>
              <w:spacing w:after="0"/>
              <w:ind w:left="-10"/>
              <w:jc w:val="center"/>
              <w:rPr>
                <w:rFonts w:asciiTheme="majorHAnsi" w:hAnsiTheme="majorHAnsi"/>
                <w:b/>
                <w:bCs/>
                <w:sz w:val="20"/>
                <w:szCs w:val="20"/>
              </w:rPr>
            </w:pPr>
            <w:r>
              <w:rPr>
                <w:rFonts w:asciiTheme="majorHAnsi" w:hAnsiTheme="majorHAnsi"/>
                <w:b/>
                <w:bCs/>
                <w:sz w:val="20"/>
                <w:szCs w:val="20"/>
              </w:rPr>
              <w:t>8</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B98860" w14:textId="51A5B073" w:rsidR="005D3726" w:rsidRDefault="00844ECA" w:rsidP="005D3726">
            <w:pPr>
              <w:spacing w:after="0"/>
              <w:ind w:left="-10"/>
              <w:jc w:val="center"/>
              <w:rPr>
                <w:bCs/>
                <w:sz w:val="20"/>
                <w:szCs w:val="20"/>
              </w:rPr>
            </w:pPr>
            <w:r>
              <w:rPr>
                <w:bCs/>
                <w:sz w:val="20"/>
                <w:szCs w:val="20"/>
              </w:rPr>
              <w:t>July 1-3</w:t>
            </w:r>
          </w:p>
        </w:tc>
        <w:tc>
          <w:tcPr>
            <w:tcW w:w="34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7E4937" w14:textId="0DD64317" w:rsidR="005D3726" w:rsidRPr="0079387E" w:rsidRDefault="005D3726" w:rsidP="005D3726">
            <w:pPr>
              <w:spacing w:after="0" w:line="240" w:lineRule="atLeast"/>
              <w:ind w:left="0"/>
              <w:rPr>
                <w:rFonts w:asciiTheme="majorHAnsi" w:hAnsiTheme="majorHAnsi"/>
                <w:b/>
                <w:bCs/>
                <w:sz w:val="20"/>
                <w:szCs w:val="20"/>
              </w:rPr>
            </w:pPr>
            <w:r w:rsidRPr="00C26EB9">
              <w:rPr>
                <w:rFonts w:asciiTheme="majorHAnsi" w:hAnsiTheme="majorHAnsi"/>
                <w:b/>
                <w:bCs/>
                <w:color w:val="auto"/>
                <w:sz w:val="20"/>
                <w:szCs w:val="20"/>
              </w:rPr>
              <w:t>**** NO LABS ****</w:t>
            </w:r>
          </w:p>
        </w:tc>
        <w:tc>
          <w:tcPr>
            <w:tcW w:w="4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CCB84B2" w14:textId="5588FC23" w:rsidR="005D3726" w:rsidRPr="00925790" w:rsidRDefault="005D3726" w:rsidP="005D3726">
            <w:pPr>
              <w:spacing w:line="240" w:lineRule="exact"/>
              <w:ind w:left="0"/>
              <w:rPr>
                <w:rFonts w:asciiTheme="majorHAnsi" w:hAnsiTheme="majorHAnsi"/>
                <w:color w:val="auto"/>
                <w:sz w:val="20"/>
                <w:szCs w:val="20"/>
              </w:rPr>
            </w:pPr>
          </w:p>
        </w:tc>
      </w:tr>
      <w:tr w:rsidR="005D3726" w:rsidRPr="0004103B" w14:paraId="558EFA12" w14:textId="77777777" w:rsidTr="00054BB8">
        <w:trPr>
          <w:trHeight w:val="315"/>
        </w:trPr>
        <w:tc>
          <w:tcPr>
            <w:tcW w:w="1080" w:type="dxa"/>
            <w:tcBorders>
              <w:top w:val="single" w:sz="4" w:space="0" w:color="auto"/>
              <w:left w:val="single" w:sz="4" w:space="0" w:color="auto"/>
              <w:bottom w:val="single" w:sz="4" w:space="0" w:color="auto"/>
              <w:right w:val="single" w:sz="4" w:space="0" w:color="auto"/>
            </w:tcBorders>
          </w:tcPr>
          <w:p w14:paraId="3CAC5048" w14:textId="68E0E3BD" w:rsidR="005D3726" w:rsidRPr="00B75335" w:rsidRDefault="005D3726" w:rsidP="005D3726">
            <w:pPr>
              <w:spacing w:after="0"/>
              <w:ind w:left="-10"/>
              <w:jc w:val="center"/>
              <w:rPr>
                <w:b/>
                <w:bCs/>
                <w:sz w:val="20"/>
                <w:szCs w:val="20"/>
              </w:rPr>
            </w:pPr>
            <w:r>
              <w:rPr>
                <w:b/>
                <w:bCs/>
                <w:sz w:val="20"/>
                <w:szCs w:val="20"/>
              </w:rPr>
              <w:t>9</w:t>
            </w:r>
          </w:p>
          <w:p w14:paraId="3990AEFA" w14:textId="77777777" w:rsidR="005D3726" w:rsidRPr="001B3467" w:rsidRDefault="005D3726" w:rsidP="005D3726">
            <w:pPr>
              <w:spacing w:after="0"/>
              <w:ind w:left="-10"/>
              <w:jc w:val="center"/>
              <w:rPr>
                <w:rFonts w:asciiTheme="majorHAnsi" w:hAnsiTheme="majorHAnsi"/>
                <w:b/>
                <w:bCs/>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955EB93" w14:textId="77777777" w:rsidR="00097A0B" w:rsidRDefault="00097A0B" w:rsidP="00097A0B">
            <w:pPr>
              <w:spacing w:after="0"/>
              <w:ind w:left="-10"/>
              <w:jc w:val="center"/>
              <w:rPr>
                <w:bCs/>
                <w:sz w:val="20"/>
                <w:szCs w:val="20"/>
              </w:rPr>
            </w:pPr>
            <w:r>
              <w:rPr>
                <w:bCs/>
                <w:sz w:val="20"/>
                <w:szCs w:val="20"/>
              </w:rPr>
              <w:t>July</w:t>
            </w:r>
          </w:p>
          <w:p w14:paraId="703B572B" w14:textId="77777777" w:rsidR="00097A0B" w:rsidRDefault="00097A0B" w:rsidP="00097A0B">
            <w:pPr>
              <w:spacing w:after="0"/>
              <w:ind w:left="-10"/>
              <w:jc w:val="center"/>
              <w:rPr>
                <w:bCs/>
                <w:sz w:val="20"/>
                <w:szCs w:val="20"/>
              </w:rPr>
            </w:pPr>
            <w:r>
              <w:rPr>
                <w:bCs/>
                <w:sz w:val="20"/>
                <w:szCs w:val="20"/>
              </w:rPr>
              <w:t>8-10</w:t>
            </w:r>
          </w:p>
          <w:p w14:paraId="7392A06F" w14:textId="77777777" w:rsidR="005D3726" w:rsidRDefault="005D3726" w:rsidP="005D3726">
            <w:pPr>
              <w:spacing w:after="0"/>
              <w:ind w:left="-10"/>
              <w:jc w:val="center"/>
              <w:rPr>
                <w:bCs/>
                <w:sz w:val="20"/>
                <w:szCs w:val="20"/>
              </w:rPr>
            </w:pP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47286C6A" w14:textId="77777777" w:rsidR="005D3726" w:rsidRPr="00306025" w:rsidRDefault="005D3726" w:rsidP="005D3726">
            <w:pPr>
              <w:spacing w:after="0" w:line="240" w:lineRule="atLeast"/>
              <w:ind w:left="0"/>
              <w:rPr>
                <w:rFonts w:asciiTheme="majorHAnsi" w:hAnsiTheme="majorHAnsi"/>
                <w:color w:val="auto"/>
                <w:sz w:val="20"/>
                <w:szCs w:val="20"/>
              </w:rPr>
            </w:pPr>
            <w:r w:rsidRPr="00306025">
              <w:rPr>
                <w:rFonts w:asciiTheme="majorHAnsi" w:hAnsiTheme="majorHAnsi"/>
                <w:color w:val="auto"/>
                <w:sz w:val="20"/>
                <w:szCs w:val="20"/>
              </w:rPr>
              <w:t xml:space="preserve">Fetal Pig Dissection     </w:t>
            </w:r>
          </w:p>
          <w:p w14:paraId="03303CE7" w14:textId="75D7DCFC" w:rsidR="005D3726" w:rsidRPr="00306025" w:rsidRDefault="005D3726" w:rsidP="005D3726">
            <w:pPr>
              <w:spacing w:after="0" w:line="240" w:lineRule="atLeast"/>
              <w:ind w:left="0"/>
              <w:rPr>
                <w:rFonts w:asciiTheme="majorHAnsi" w:hAnsiTheme="majorHAnsi"/>
                <w:b/>
                <w:bCs/>
                <w:color w:val="auto"/>
                <w:sz w:val="20"/>
                <w:szCs w:val="20"/>
              </w:rPr>
            </w:pPr>
            <w:r w:rsidRPr="00306025">
              <w:rPr>
                <w:rFonts w:asciiTheme="majorHAnsi" w:hAnsiTheme="majorHAnsi"/>
                <w:b/>
                <w:color w:val="auto"/>
                <w:sz w:val="20"/>
                <w:szCs w:val="20"/>
              </w:rPr>
              <w:t>*</w:t>
            </w:r>
            <w:r>
              <w:rPr>
                <w:rFonts w:asciiTheme="majorHAnsi" w:hAnsiTheme="majorHAnsi"/>
                <w:b/>
                <w:color w:val="auto"/>
                <w:sz w:val="20"/>
                <w:szCs w:val="20"/>
              </w:rPr>
              <w:t>*</w:t>
            </w:r>
            <w:r w:rsidRPr="00306025">
              <w:rPr>
                <w:rFonts w:asciiTheme="majorHAnsi" w:hAnsiTheme="majorHAnsi"/>
                <w:b/>
                <w:color w:val="auto"/>
                <w:sz w:val="20"/>
                <w:szCs w:val="20"/>
              </w:rPr>
              <w:t>Bring your dissection kits</w:t>
            </w:r>
            <w:r>
              <w:rPr>
                <w:rFonts w:asciiTheme="majorHAnsi" w:hAnsiTheme="majorHAnsi"/>
                <w:b/>
                <w:color w:val="auto"/>
                <w:sz w:val="20"/>
                <w:szCs w:val="20"/>
              </w:rPr>
              <w:t>*</w:t>
            </w:r>
            <w:r w:rsidRPr="00306025">
              <w:rPr>
                <w:rFonts w:asciiTheme="majorHAnsi" w:hAnsiTheme="majorHAnsi"/>
                <w:b/>
                <w:color w:val="auto"/>
                <w:sz w:val="20"/>
                <w:szCs w:val="20"/>
              </w:rPr>
              <w:t>*</w:t>
            </w: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6C9D2D47" w14:textId="37D9A94C" w:rsidR="005D3726" w:rsidRPr="009301A2" w:rsidRDefault="005D3726" w:rsidP="005D3726">
            <w:pPr>
              <w:pStyle w:val="ListParagraph"/>
              <w:numPr>
                <w:ilvl w:val="0"/>
                <w:numId w:val="41"/>
              </w:numPr>
              <w:spacing w:line="240" w:lineRule="atLeast"/>
              <w:rPr>
                <w:rFonts w:asciiTheme="majorHAnsi" w:hAnsiTheme="majorHAnsi"/>
                <w:color w:val="auto"/>
                <w:sz w:val="20"/>
                <w:szCs w:val="20"/>
              </w:rPr>
            </w:pPr>
            <w:r w:rsidRPr="009301A2">
              <w:rPr>
                <w:rFonts w:asciiTheme="majorHAnsi" w:hAnsiTheme="majorHAnsi"/>
                <w:color w:val="auto"/>
                <w:sz w:val="20"/>
                <w:szCs w:val="20"/>
              </w:rPr>
              <w:t xml:space="preserve">Read </w:t>
            </w:r>
            <w:r w:rsidRPr="003D7B8F">
              <w:rPr>
                <w:rFonts w:asciiTheme="majorHAnsi" w:hAnsiTheme="majorHAnsi"/>
                <w:b/>
                <w:bCs/>
                <w:color w:val="auto"/>
                <w:sz w:val="20"/>
                <w:szCs w:val="20"/>
              </w:rPr>
              <w:t>Chapters 2 and 3</w:t>
            </w:r>
          </w:p>
          <w:p w14:paraId="73A9B6D2" w14:textId="4C24AF02" w:rsidR="005D3726" w:rsidRPr="009301A2" w:rsidRDefault="005D3726" w:rsidP="005D3726">
            <w:pPr>
              <w:pStyle w:val="ListParagraph"/>
              <w:numPr>
                <w:ilvl w:val="0"/>
                <w:numId w:val="41"/>
              </w:numPr>
              <w:spacing w:line="240" w:lineRule="exact"/>
              <w:rPr>
                <w:rFonts w:asciiTheme="majorHAnsi" w:hAnsiTheme="majorHAnsi"/>
                <w:color w:val="auto"/>
                <w:sz w:val="20"/>
                <w:szCs w:val="20"/>
              </w:rPr>
            </w:pPr>
            <w:r w:rsidRPr="009301A2">
              <w:rPr>
                <w:rFonts w:asciiTheme="majorHAnsi" w:hAnsiTheme="majorHAnsi"/>
                <w:color w:val="auto"/>
                <w:sz w:val="20"/>
                <w:szCs w:val="20"/>
              </w:rPr>
              <w:t>Lab Fetal Pig Dissection Prelab (2 pt)</w:t>
            </w:r>
          </w:p>
          <w:p w14:paraId="64DEE1F2" w14:textId="6D1AFF81" w:rsidR="005D3726" w:rsidRPr="009301A2" w:rsidRDefault="005D3726" w:rsidP="005D3726">
            <w:pPr>
              <w:pStyle w:val="ListParagraph"/>
              <w:numPr>
                <w:ilvl w:val="0"/>
                <w:numId w:val="41"/>
              </w:numPr>
              <w:spacing w:line="240" w:lineRule="exact"/>
              <w:rPr>
                <w:rFonts w:asciiTheme="majorHAnsi" w:hAnsiTheme="majorHAnsi"/>
                <w:color w:val="auto"/>
                <w:sz w:val="20"/>
                <w:szCs w:val="20"/>
              </w:rPr>
            </w:pPr>
            <w:r w:rsidRPr="009301A2">
              <w:rPr>
                <w:rFonts w:asciiTheme="majorHAnsi" w:hAnsiTheme="majorHAnsi"/>
                <w:color w:val="auto"/>
                <w:sz w:val="20"/>
                <w:szCs w:val="20"/>
              </w:rPr>
              <w:t>Quiz 5 – Sensory Physiology (10 pt)</w:t>
            </w:r>
          </w:p>
        </w:tc>
      </w:tr>
      <w:tr w:rsidR="005D3726" w:rsidRPr="0004103B" w14:paraId="4425B66B" w14:textId="77777777" w:rsidTr="003833EF">
        <w:trPr>
          <w:trHeight w:val="315"/>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72FE7787" w14:textId="77777777" w:rsidR="005D3726" w:rsidRPr="001B3467" w:rsidRDefault="005D3726" w:rsidP="005D3726">
            <w:pPr>
              <w:spacing w:after="0"/>
              <w:ind w:left="-10"/>
              <w:jc w:val="center"/>
              <w:rPr>
                <w:rFonts w:asciiTheme="majorHAnsi" w:hAnsiTheme="majorHAnsi"/>
                <w:b/>
                <w:bCs/>
                <w:sz w:val="20"/>
                <w:szCs w:val="20"/>
              </w:rPr>
            </w:pPr>
            <w:r>
              <w:rPr>
                <w:b/>
                <w:bCs/>
                <w:sz w:val="20"/>
                <w:szCs w:val="20"/>
              </w:rPr>
              <w:t>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A72565A" w14:textId="77777777" w:rsidR="00F92117" w:rsidRDefault="00F92117" w:rsidP="00F92117">
            <w:pPr>
              <w:spacing w:after="0"/>
              <w:ind w:left="-10"/>
              <w:jc w:val="center"/>
              <w:rPr>
                <w:bCs/>
                <w:sz w:val="20"/>
                <w:szCs w:val="20"/>
              </w:rPr>
            </w:pPr>
            <w:r>
              <w:rPr>
                <w:bCs/>
                <w:sz w:val="20"/>
                <w:szCs w:val="20"/>
              </w:rPr>
              <w:t>July</w:t>
            </w:r>
          </w:p>
          <w:p w14:paraId="3500571B" w14:textId="4F6793C9" w:rsidR="005D3726" w:rsidRDefault="00F92117" w:rsidP="00F92117">
            <w:pPr>
              <w:spacing w:after="0"/>
              <w:ind w:left="-10"/>
              <w:jc w:val="center"/>
              <w:rPr>
                <w:bCs/>
                <w:sz w:val="20"/>
                <w:szCs w:val="20"/>
              </w:rPr>
            </w:pPr>
            <w:r>
              <w:rPr>
                <w:bCs/>
                <w:sz w:val="20"/>
                <w:szCs w:val="20"/>
              </w:rPr>
              <w:t>15-17</w:t>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4D98E3E1" w14:textId="77777777" w:rsidR="005D3726" w:rsidRPr="00306025" w:rsidRDefault="005D3726" w:rsidP="005D3726">
            <w:pPr>
              <w:spacing w:after="0" w:line="240" w:lineRule="atLeast"/>
              <w:ind w:left="0"/>
              <w:rPr>
                <w:rFonts w:asciiTheme="majorHAnsi" w:hAnsiTheme="majorHAnsi"/>
                <w:color w:val="auto"/>
                <w:sz w:val="20"/>
                <w:szCs w:val="20"/>
              </w:rPr>
            </w:pPr>
            <w:r w:rsidRPr="00306025">
              <w:rPr>
                <w:rFonts w:asciiTheme="majorHAnsi" w:hAnsiTheme="majorHAnsi"/>
                <w:color w:val="auto"/>
                <w:sz w:val="20"/>
                <w:szCs w:val="20"/>
              </w:rPr>
              <w:t>Surgery Exercise</w:t>
            </w:r>
          </w:p>
          <w:p w14:paraId="5454EEDC" w14:textId="7D6AFB63" w:rsidR="005D3726" w:rsidRPr="00306025" w:rsidRDefault="005D3726" w:rsidP="005D3726">
            <w:pPr>
              <w:spacing w:after="0" w:line="240" w:lineRule="exact"/>
              <w:ind w:left="0"/>
              <w:rPr>
                <w:rFonts w:asciiTheme="majorHAnsi" w:hAnsiTheme="majorHAnsi"/>
                <w:b/>
                <w:bCs/>
                <w:color w:val="auto"/>
                <w:sz w:val="20"/>
                <w:szCs w:val="20"/>
              </w:rPr>
            </w:pPr>
            <w:r>
              <w:rPr>
                <w:rFonts w:asciiTheme="majorHAnsi" w:hAnsiTheme="majorHAnsi"/>
                <w:b/>
                <w:color w:val="auto"/>
                <w:sz w:val="20"/>
                <w:szCs w:val="20"/>
              </w:rPr>
              <w:t>*</w:t>
            </w:r>
            <w:r w:rsidRPr="00306025">
              <w:rPr>
                <w:rFonts w:asciiTheme="majorHAnsi" w:hAnsiTheme="majorHAnsi"/>
                <w:b/>
                <w:color w:val="auto"/>
                <w:sz w:val="20"/>
                <w:szCs w:val="20"/>
              </w:rPr>
              <w:t>*Bring your dissection kits</w:t>
            </w:r>
            <w:r>
              <w:rPr>
                <w:rFonts w:asciiTheme="majorHAnsi" w:hAnsiTheme="majorHAnsi"/>
                <w:b/>
                <w:color w:val="auto"/>
                <w:sz w:val="20"/>
                <w:szCs w:val="20"/>
              </w:rPr>
              <w:t>*</w:t>
            </w:r>
            <w:r w:rsidRPr="00306025">
              <w:rPr>
                <w:rFonts w:asciiTheme="majorHAnsi" w:hAnsiTheme="majorHAnsi"/>
                <w:b/>
                <w:color w:val="auto"/>
                <w:sz w:val="20"/>
                <w:szCs w:val="20"/>
              </w:rPr>
              <w:t>*</w:t>
            </w: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120CCA71" w14:textId="77777777" w:rsidR="005D3726" w:rsidRPr="009301A2" w:rsidRDefault="005D3726" w:rsidP="005D3726">
            <w:pPr>
              <w:pStyle w:val="ListParagraph"/>
              <w:numPr>
                <w:ilvl w:val="0"/>
                <w:numId w:val="42"/>
              </w:numPr>
              <w:spacing w:line="240" w:lineRule="exact"/>
              <w:rPr>
                <w:rFonts w:asciiTheme="majorHAnsi" w:hAnsiTheme="majorHAnsi"/>
                <w:color w:val="auto"/>
                <w:sz w:val="20"/>
                <w:szCs w:val="20"/>
              </w:rPr>
            </w:pPr>
            <w:r w:rsidRPr="009301A2">
              <w:rPr>
                <w:rFonts w:asciiTheme="majorHAnsi" w:hAnsiTheme="majorHAnsi"/>
                <w:color w:val="auto"/>
                <w:sz w:val="20"/>
                <w:szCs w:val="20"/>
              </w:rPr>
              <w:t xml:space="preserve">Read </w:t>
            </w:r>
            <w:r w:rsidRPr="003D7B8F">
              <w:rPr>
                <w:rFonts w:asciiTheme="majorHAnsi" w:hAnsiTheme="majorHAnsi"/>
                <w:b/>
                <w:bCs/>
                <w:color w:val="auto"/>
                <w:sz w:val="20"/>
                <w:szCs w:val="20"/>
              </w:rPr>
              <w:t>Chapter 4</w:t>
            </w:r>
          </w:p>
          <w:p w14:paraId="2DAF7AEE" w14:textId="77777777" w:rsidR="005D3726" w:rsidRDefault="005D3726" w:rsidP="005D3726">
            <w:pPr>
              <w:pStyle w:val="ListParagraph"/>
              <w:numPr>
                <w:ilvl w:val="0"/>
                <w:numId w:val="42"/>
              </w:numPr>
              <w:spacing w:line="240" w:lineRule="exact"/>
              <w:rPr>
                <w:rFonts w:asciiTheme="majorHAnsi" w:hAnsiTheme="majorHAnsi"/>
                <w:color w:val="auto"/>
                <w:sz w:val="20"/>
                <w:szCs w:val="20"/>
              </w:rPr>
            </w:pPr>
            <w:r w:rsidRPr="009301A2">
              <w:rPr>
                <w:rFonts w:asciiTheme="majorHAnsi" w:hAnsiTheme="majorHAnsi"/>
                <w:color w:val="auto"/>
                <w:sz w:val="20"/>
                <w:szCs w:val="20"/>
              </w:rPr>
              <w:t>Surgery Lab Notes (15 pt)</w:t>
            </w:r>
          </w:p>
          <w:p w14:paraId="595C473C" w14:textId="6ACBF629" w:rsidR="005D3726" w:rsidRPr="003833EF" w:rsidRDefault="005D3726" w:rsidP="005D3726">
            <w:pPr>
              <w:pStyle w:val="ListParagraph"/>
              <w:numPr>
                <w:ilvl w:val="0"/>
                <w:numId w:val="42"/>
              </w:numPr>
              <w:spacing w:line="240" w:lineRule="exact"/>
              <w:rPr>
                <w:rFonts w:asciiTheme="majorHAnsi" w:hAnsiTheme="majorHAnsi"/>
                <w:color w:val="auto"/>
                <w:sz w:val="20"/>
                <w:szCs w:val="20"/>
              </w:rPr>
            </w:pPr>
            <w:r w:rsidRPr="003833EF">
              <w:rPr>
                <w:rFonts w:asciiTheme="majorHAnsi" w:hAnsiTheme="majorHAnsi"/>
                <w:color w:val="auto"/>
                <w:sz w:val="20"/>
                <w:szCs w:val="20"/>
              </w:rPr>
              <w:t>Surgery Presentation (10 pt)</w:t>
            </w:r>
          </w:p>
        </w:tc>
      </w:tr>
      <w:tr w:rsidR="005D3726" w:rsidRPr="0004103B" w14:paraId="793D674B" w14:textId="77777777" w:rsidTr="00054BB8">
        <w:trPr>
          <w:trHeight w:val="315"/>
        </w:trPr>
        <w:tc>
          <w:tcPr>
            <w:tcW w:w="1080" w:type="dxa"/>
            <w:tcBorders>
              <w:top w:val="single" w:sz="4" w:space="0" w:color="auto"/>
              <w:left w:val="single" w:sz="4" w:space="0" w:color="auto"/>
              <w:bottom w:val="single" w:sz="4" w:space="0" w:color="auto"/>
              <w:right w:val="single" w:sz="4" w:space="0" w:color="auto"/>
            </w:tcBorders>
          </w:tcPr>
          <w:p w14:paraId="691C79BA" w14:textId="3ACDD278" w:rsidR="005D3726" w:rsidRPr="001B3467" w:rsidRDefault="005D3726" w:rsidP="005D3726">
            <w:pPr>
              <w:spacing w:after="0"/>
              <w:ind w:left="-10"/>
              <w:jc w:val="center"/>
              <w:rPr>
                <w:rFonts w:asciiTheme="majorHAnsi" w:hAnsiTheme="majorHAnsi"/>
                <w:b/>
                <w:bCs/>
                <w:sz w:val="20"/>
                <w:szCs w:val="20"/>
              </w:rPr>
            </w:pPr>
            <w:r>
              <w:rPr>
                <w:b/>
                <w:bCs/>
                <w:sz w:val="20"/>
                <w:szCs w:val="20"/>
              </w:rPr>
              <w:t>11</w:t>
            </w:r>
          </w:p>
        </w:tc>
        <w:tc>
          <w:tcPr>
            <w:tcW w:w="1080" w:type="dxa"/>
            <w:tcBorders>
              <w:top w:val="single" w:sz="4" w:space="0" w:color="auto"/>
              <w:left w:val="single" w:sz="4" w:space="0" w:color="auto"/>
              <w:bottom w:val="single" w:sz="4" w:space="0" w:color="auto"/>
              <w:right w:val="single" w:sz="4" w:space="0" w:color="auto"/>
            </w:tcBorders>
          </w:tcPr>
          <w:p w14:paraId="6BF78869" w14:textId="77777777" w:rsidR="00640D29" w:rsidRDefault="00640D29" w:rsidP="00640D29">
            <w:pPr>
              <w:spacing w:after="0"/>
              <w:ind w:left="-10"/>
              <w:jc w:val="center"/>
              <w:rPr>
                <w:bCs/>
                <w:sz w:val="20"/>
                <w:szCs w:val="20"/>
              </w:rPr>
            </w:pPr>
            <w:r>
              <w:rPr>
                <w:bCs/>
                <w:sz w:val="20"/>
                <w:szCs w:val="20"/>
              </w:rPr>
              <w:t>July</w:t>
            </w:r>
          </w:p>
          <w:p w14:paraId="35707863" w14:textId="12390BC6" w:rsidR="005D3726" w:rsidRDefault="00640D29" w:rsidP="00640D29">
            <w:pPr>
              <w:spacing w:after="0"/>
              <w:ind w:left="-10"/>
              <w:jc w:val="center"/>
              <w:rPr>
                <w:bCs/>
                <w:sz w:val="20"/>
                <w:szCs w:val="20"/>
              </w:rPr>
            </w:pPr>
            <w:r>
              <w:rPr>
                <w:bCs/>
                <w:sz w:val="20"/>
                <w:szCs w:val="20"/>
              </w:rPr>
              <w:t>22-24</w:t>
            </w:r>
            <w:r w:rsidR="005D3726">
              <w:rPr>
                <w:bCs/>
                <w:sz w:val="20"/>
                <w:szCs w:val="20"/>
              </w:rPr>
              <w:br/>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6D6EDAA9" w14:textId="77777777" w:rsidR="005D3726" w:rsidRPr="00306025" w:rsidRDefault="005D3726" w:rsidP="005D3726">
            <w:pPr>
              <w:spacing w:after="0" w:line="240" w:lineRule="exact"/>
              <w:ind w:left="0"/>
              <w:rPr>
                <w:rFonts w:asciiTheme="majorHAnsi" w:hAnsiTheme="majorHAnsi"/>
                <w:color w:val="auto"/>
                <w:sz w:val="20"/>
                <w:szCs w:val="20"/>
              </w:rPr>
            </w:pPr>
            <w:r w:rsidRPr="00306025">
              <w:rPr>
                <w:rFonts w:asciiTheme="majorHAnsi" w:hAnsiTheme="majorHAnsi"/>
                <w:color w:val="auto"/>
                <w:sz w:val="20"/>
                <w:szCs w:val="20"/>
              </w:rPr>
              <w:t xml:space="preserve">Spatial Relationships                   </w:t>
            </w:r>
          </w:p>
          <w:p w14:paraId="02A9F5A9" w14:textId="50C78526" w:rsidR="005D3726" w:rsidRPr="00306025" w:rsidRDefault="005D3726" w:rsidP="005D3726">
            <w:pPr>
              <w:spacing w:after="0" w:line="240" w:lineRule="exact"/>
              <w:ind w:left="0"/>
              <w:rPr>
                <w:rFonts w:asciiTheme="majorHAnsi" w:hAnsiTheme="majorHAnsi"/>
                <w:color w:val="auto"/>
                <w:sz w:val="20"/>
                <w:szCs w:val="20"/>
              </w:rPr>
            </w:pPr>
            <w:r>
              <w:rPr>
                <w:rFonts w:asciiTheme="majorHAnsi" w:hAnsiTheme="majorHAnsi"/>
                <w:b/>
                <w:bCs/>
                <w:color w:val="auto"/>
                <w:sz w:val="20"/>
                <w:szCs w:val="20"/>
              </w:rPr>
              <w:t>**</w:t>
            </w:r>
            <w:r w:rsidRPr="00306025">
              <w:rPr>
                <w:rFonts w:asciiTheme="majorHAnsi" w:hAnsiTheme="majorHAnsi"/>
                <w:b/>
                <w:bCs/>
                <w:color w:val="auto"/>
                <w:sz w:val="20"/>
                <w:szCs w:val="20"/>
              </w:rPr>
              <w:t>Outdoor lab - Dress appropriately</w:t>
            </w:r>
            <w:r>
              <w:rPr>
                <w:rFonts w:asciiTheme="majorHAnsi" w:hAnsiTheme="majorHAnsi"/>
                <w:b/>
                <w:bCs/>
                <w:color w:val="auto"/>
                <w:sz w:val="20"/>
                <w:szCs w:val="20"/>
              </w:rPr>
              <w:t>**</w:t>
            </w: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09B7A46D" w14:textId="77777777" w:rsidR="005D3726" w:rsidRPr="009301A2" w:rsidRDefault="005D3726" w:rsidP="005D3726">
            <w:pPr>
              <w:pStyle w:val="ListParagraph"/>
              <w:numPr>
                <w:ilvl w:val="0"/>
                <w:numId w:val="43"/>
              </w:numPr>
              <w:spacing w:line="240" w:lineRule="exact"/>
              <w:rPr>
                <w:rFonts w:asciiTheme="majorHAnsi" w:hAnsiTheme="majorHAnsi"/>
                <w:color w:val="auto"/>
                <w:sz w:val="20"/>
                <w:szCs w:val="20"/>
              </w:rPr>
            </w:pPr>
            <w:r w:rsidRPr="009301A2">
              <w:rPr>
                <w:rFonts w:asciiTheme="majorHAnsi" w:hAnsiTheme="majorHAnsi"/>
                <w:color w:val="auto"/>
                <w:sz w:val="20"/>
                <w:szCs w:val="20"/>
              </w:rPr>
              <w:t xml:space="preserve">Read </w:t>
            </w:r>
            <w:r w:rsidRPr="003D7B8F">
              <w:rPr>
                <w:rFonts w:asciiTheme="majorHAnsi" w:hAnsiTheme="majorHAnsi"/>
                <w:b/>
                <w:bCs/>
                <w:color w:val="auto"/>
                <w:sz w:val="20"/>
                <w:szCs w:val="20"/>
              </w:rPr>
              <w:t>Chapter 10</w:t>
            </w:r>
          </w:p>
          <w:p w14:paraId="652B9428" w14:textId="77777777" w:rsidR="005D3726" w:rsidRPr="009301A2" w:rsidRDefault="005D3726" w:rsidP="005D3726">
            <w:pPr>
              <w:pStyle w:val="ListParagraph"/>
              <w:numPr>
                <w:ilvl w:val="0"/>
                <w:numId w:val="43"/>
              </w:numPr>
              <w:spacing w:line="240" w:lineRule="atLeast"/>
              <w:rPr>
                <w:rFonts w:asciiTheme="majorHAnsi" w:hAnsiTheme="majorHAnsi"/>
                <w:color w:val="auto"/>
                <w:sz w:val="20"/>
                <w:szCs w:val="20"/>
              </w:rPr>
            </w:pPr>
            <w:r w:rsidRPr="009301A2">
              <w:rPr>
                <w:rFonts w:asciiTheme="majorHAnsi" w:hAnsiTheme="majorHAnsi"/>
                <w:color w:val="auto"/>
                <w:sz w:val="20"/>
                <w:szCs w:val="20"/>
              </w:rPr>
              <w:t>Spatial Relationships Prelab (10 pt)</w:t>
            </w:r>
          </w:p>
          <w:p w14:paraId="53DFA2F7" w14:textId="77777777" w:rsidR="005D3726" w:rsidRDefault="005D3726" w:rsidP="005D3726">
            <w:pPr>
              <w:pStyle w:val="ListParagraph"/>
              <w:numPr>
                <w:ilvl w:val="0"/>
                <w:numId w:val="43"/>
              </w:numPr>
              <w:spacing w:line="240" w:lineRule="atLeast"/>
              <w:rPr>
                <w:rFonts w:asciiTheme="majorHAnsi" w:hAnsiTheme="majorHAnsi"/>
                <w:color w:val="auto"/>
                <w:sz w:val="20"/>
                <w:szCs w:val="20"/>
              </w:rPr>
            </w:pPr>
            <w:r w:rsidRPr="009301A2">
              <w:rPr>
                <w:rFonts w:asciiTheme="majorHAnsi" w:hAnsiTheme="majorHAnsi"/>
                <w:color w:val="auto"/>
                <w:sz w:val="20"/>
                <w:szCs w:val="20"/>
              </w:rPr>
              <w:t>Quiz 6 – Fetal Pig Practical (10 pt)</w:t>
            </w:r>
          </w:p>
          <w:p w14:paraId="4D420818" w14:textId="457BAECE" w:rsidR="005D3726" w:rsidRPr="009301A2" w:rsidRDefault="005D3726" w:rsidP="005D3726">
            <w:pPr>
              <w:pStyle w:val="ListParagraph"/>
              <w:numPr>
                <w:ilvl w:val="0"/>
                <w:numId w:val="42"/>
              </w:numPr>
              <w:spacing w:line="240" w:lineRule="exact"/>
              <w:rPr>
                <w:rFonts w:asciiTheme="majorHAnsi" w:hAnsiTheme="majorHAnsi"/>
                <w:color w:val="auto"/>
                <w:sz w:val="20"/>
                <w:szCs w:val="20"/>
              </w:rPr>
            </w:pPr>
            <w:r>
              <w:rPr>
                <w:rFonts w:asciiTheme="majorHAnsi" w:hAnsiTheme="majorHAnsi"/>
                <w:color w:val="auto"/>
                <w:sz w:val="20"/>
                <w:szCs w:val="20"/>
              </w:rPr>
              <w:t>Spatial Relationships Lab Notes (15 pt)</w:t>
            </w:r>
          </w:p>
        </w:tc>
      </w:tr>
      <w:tr w:rsidR="005D3726" w:rsidRPr="0004103B" w14:paraId="58405D6A" w14:textId="77777777" w:rsidTr="00054BB8">
        <w:trPr>
          <w:trHeight w:val="315"/>
        </w:trPr>
        <w:tc>
          <w:tcPr>
            <w:tcW w:w="1080" w:type="dxa"/>
            <w:tcBorders>
              <w:top w:val="single" w:sz="4" w:space="0" w:color="auto"/>
              <w:left w:val="single" w:sz="4" w:space="0" w:color="auto"/>
              <w:bottom w:val="single" w:sz="4" w:space="0" w:color="auto"/>
              <w:right w:val="single" w:sz="4" w:space="0" w:color="auto"/>
            </w:tcBorders>
          </w:tcPr>
          <w:p w14:paraId="2E1DC73E" w14:textId="2E03FF78" w:rsidR="005D3726" w:rsidRPr="00292570" w:rsidRDefault="005D3726" w:rsidP="005D3726">
            <w:pPr>
              <w:spacing w:after="0"/>
              <w:ind w:left="-10"/>
              <w:jc w:val="center"/>
              <w:rPr>
                <w:b/>
                <w:bCs/>
                <w:sz w:val="20"/>
                <w:szCs w:val="20"/>
              </w:rPr>
            </w:pPr>
            <w:r>
              <w:rPr>
                <w:b/>
                <w:bCs/>
                <w:sz w:val="20"/>
                <w:szCs w:val="20"/>
              </w:rPr>
              <w:t>12</w:t>
            </w:r>
          </w:p>
        </w:tc>
        <w:tc>
          <w:tcPr>
            <w:tcW w:w="1080" w:type="dxa"/>
            <w:tcBorders>
              <w:top w:val="single" w:sz="4" w:space="0" w:color="auto"/>
              <w:left w:val="single" w:sz="4" w:space="0" w:color="auto"/>
              <w:bottom w:val="single" w:sz="4" w:space="0" w:color="auto"/>
              <w:right w:val="single" w:sz="4" w:space="0" w:color="auto"/>
            </w:tcBorders>
          </w:tcPr>
          <w:p w14:paraId="0E347BBA" w14:textId="77777777" w:rsidR="00D4799D" w:rsidRDefault="00D4799D" w:rsidP="00D4799D">
            <w:pPr>
              <w:spacing w:after="0"/>
              <w:ind w:left="-10"/>
              <w:jc w:val="center"/>
              <w:rPr>
                <w:bCs/>
                <w:sz w:val="20"/>
                <w:szCs w:val="20"/>
              </w:rPr>
            </w:pPr>
            <w:r>
              <w:rPr>
                <w:bCs/>
                <w:sz w:val="20"/>
                <w:szCs w:val="20"/>
              </w:rPr>
              <w:t>July</w:t>
            </w:r>
          </w:p>
          <w:p w14:paraId="0E7B5275" w14:textId="77777777" w:rsidR="00D4799D" w:rsidRPr="007D38C1" w:rsidRDefault="00D4799D" w:rsidP="00D4799D">
            <w:pPr>
              <w:spacing w:after="0"/>
              <w:ind w:left="-10"/>
              <w:jc w:val="center"/>
              <w:rPr>
                <w:bCs/>
                <w:sz w:val="20"/>
                <w:szCs w:val="20"/>
              </w:rPr>
            </w:pPr>
            <w:r>
              <w:rPr>
                <w:bCs/>
                <w:sz w:val="20"/>
                <w:szCs w:val="20"/>
              </w:rPr>
              <w:t>29-31</w:t>
            </w:r>
          </w:p>
          <w:p w14:paraId="157C62A0" w14:textId="77777777" w:rsidR="005D3726" w:rsidRDefault="005D3726" w:rsidP="005D3726">
            <w:pPr>
              <w:spacing w:after="0"/>
              <w:ind w:left="-10"/>
              <w:jc w:val="center"/>
              <w:rPr>
                <w:bCs/>
                <w:sz w:val="20"/>
                <w:szCs w:val="20"/>
              </w:rPr>
            </w:pP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4285DDCF" w14:textId="77777777" w:rsidR="005D3726" w:rsidRPr="00306025" w:rsidRDefault="005D3726" w:rsidP="005D3726">
            <w:pPr>
              <w:spacing w:after="0" w:line="240" w:lineRule="exact"/>
              <w:ind w:left="0"/>
              <w:rPr>
                <w:rFonts w:asciiTheme="majorHAnsi" w:hAnsiTheme="majorHAnsi"/>
                <w:color w:val="auto"/>
                <w:sz w:val="20"/>
                <w:szCs w:val="20"/>
              </w:rPr>
            </w:pPr>
            <w:r w:rsidRPr="00306025">
              <w:rPr>
                <w:rFonts w:asciiTheme="majorHAnsi" w:hAnsiTheme="majorHAnsi"/>
                <w:color w:val="auto"/>
                <w:sz w:val="20"/>
                <w:szCs w:val="20"/>
              </w:rPr>
              <w:t>Population Ecology / project planning</w:t>
            </w:r>
          </w:p>
          <w:p w14:paraId="07702166" w14:textId="37EAB747" w:rsidR="005D3726" w:rsidRPr="00306025" w:rsidRDefault="005D3726" w:rsidP="005D3726">
            <w:pPr>
              <w:spacing w:after="0" w:line="240" w:lineRule="atLeast"/>
              <w:ind w:left="0"/>
              <w:rPr>
                <w:rFonts w:asciiTheme="majorHAnsi" w:hAnsiTheme="majorHAnsi"/>
                <w:b/>
                <w:bCs/>
                <w:color w:val="auto"/>
                <w:sz w:val="20"/>
                <w:szCs w:val="20"/>
              </w:rPr>
            </w:pP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03ED2FC8" w14:textId="77777777" w:rsidR="005D3726" w:rsidRPr="009301A2" w:rsidRDefault="005D3726" w:rsidP="005D3726">
            <w:pPr>
              <w:pStyle w:val="ListParagraph"/>
              <w:numPr>
                <w:ilvl w:val="0"/>
                <w:numId w:val="44"/>
              </w:numPr>
              <w:spacing w:line="240" w:lineRule="atLeast"/>
              <w:rPr>
                <w:rFonts w:asciiTheme="majorHAnsi" w:hAnsiTheme="majorHAnsi"/>
                <w:color w:val="auto"/>
                <w:sz w:val="20"/>
                <w:szCs w:val="20"/>
              </w:rPr>
            </w:pPr>
            <w:r w:rsidRPr="009301A2">
              <w:rPr>
                <w:rFonts w:asciiTheme="majorHAnsi" w:hAnsiTheme="majorHAnsi"/>
                <w:color w:val="auto"/>
                <w:sz w:val="20"/>
                <w:szCs w:val="20"/>
              </w:rPr>
              <w:t xml:space="preserve">Read </w:t>
            </w:r>
            <w:r w:rsidRPr="003D7B8F">
              <w:rPr>
                <w:rFonts w:asciiTheme="majorHAnsi" w:hAnsiTheme="majorHAnsi"/>
                <w:b/>
                <w:bCs/>
                <w:color w:val="auto"/>
                <w:sz w:val="20"/>
                <w:szCs w:val="20"/>
              </w:rPr>
              <w:t>Chapter 9</w:t>
            </w:r>
          </w:p>
          <w:p w14:paraId="3D4EBDDC" w14:textId="77777777" w:rsidR="005D3726" w:rsidRPr="009301A2" w:rsidRDefault="005D3726" w:rsidP="005D3726">
            <w:pPr>
              <w:pStyle w:val="ListParagraph"/>
              <w:numPr>
                <w:ilvl w:val="0"/>
                <w:numId w:val="44"/>
              </w:numPr>
              <w:spacing w:line="240" w:lineRule="atLeast"/>
              <w:rPr>
                <w:rFonts w:asciiTheme="majorHAnsi" w:hAnsiTheme="majorHAnsi"/>
                <w:color w:val="auto"/>
                <w:sz w:val="20"/>
                <w:szCs w:val="20"/>
              </w:rPr>
            </w:pPr>
            <w:r w:rsidRPr="009301A2">
              <w:rPr>
                <w:rFonts w:asciiTheme="majorHAnsi" w:hAnsiTheme="majorHAnsi"/>
                <w:color w:val="auto"/>
                <w:sz w:val="20"/>
                <w:szCs w:val="20"/>
              </w:rPr>
              <w:t>Quiz 7 – Spatial Ecology (10 pt)</w:t>
            </w:r>
          </w:p>
          <w:p w14:paraId="10D66F3A" w14:textId="77777777" w:rsidR="005D3726" w:rsidRPr="009301A2" w:rsidRDefault="005D3726" w:rsidP="005D3726">
            <w:pPr>
              <w:pStyle w:val="ListParagraph"/>
              <w:numPr>
                <w:ilvl w:val="0"/>
                <w:numId w:val="44"/>
              </w:numPr>
              <w:spacing w:line="240" w:lineRule="atLeast"/>
              <w:rPr>
                <w:rFonts w:asciiTheme="majorHAnsi" w:hAnsiTheme="majorHAnsi"/>
                <w:color w:val="auto"/>
                <w:sz w:val="20"/>
                <w:szCs w:val="20"/>
              </w:rPr>
            </w:pPr>
            <w:r w:rsidRPr="009301A2">
              <w:rPr>
                <w:rFonts w:asciiTheme="majorHAnsi" w:hAnsiTheme="majorHAnsi"/>
                <w:color w:val="auto"/>
                <w:sz w:val="20"/>
                <w:szCs w:val="20"/>
              </w:rPr>
              <w:t>Population Ecology Lab Notes (5 pt)</w:t>
            </w:r>
          </w:p>
          <w:p w14:paraId="73BDED2A" w14:textId="0D75B06E" w:rsidR="005D3726" w:rsidRPr="009301A2" w:rsidRDefault="005D3726" w:rsidP="005D3726">
            <w:pPr>
              <w:pStyle w:val="ListParagraph"/>
              <w:numPr>
                <w:ilvl w:val="0"/>
                <w:numId w:val="43"/>
              </w:numPr>
              <w:spacing w:line="240" w:lineRule="atLeast"/>
              <w:rPr>
                <w:rFonts w:asciiTheme="majorHAnsi" w:hAnsiTheme="majorHAnsi"/>
                <w:color w:val="auto"/>
                <w:sz w:val="20"/>
                <w:szCs w:val="20"/>
              </w:rPr>
            </w:pPr>
            <w:r w:rsidRPr="009301A2">
              <w:rPr>
                <w:rFonts w:asciiTheme="majorHAnsi" w:hAnsiTheme="majorHAnsi"/>
                <w:color w:val="auto"/>
                <w:sz w:val="20"/>
                <w:szCs w:val="20"/>
              </w:rPr>
              <w:t>Species Interaction Project Planning (5 pt)</w:t>
            </w:r>
          </w:p>
        </w:tc>
      </w:tr>
      <w:tr w:rsidR="005D3726" w:rsidRPr="0004103B" w14:paraId="4E297783" w14:textId="77777777" w:rsidTr="00054BB8">
        <w:trPr>
          <w:trHeight w:val="315"/>
        </w:trPr>
        <w:tc>
          <w:tcPr>
            <w:tcW w:w="1080" w:type="dxa"/>
            <w:tcBorders>
              <w:top w:val="single" w:sz="4" w:space="0" w:color="auto"/>
              <w:left w:val="single" w:sz="4" w:space="0" w:color="auto"/>
              <w:bottom w:val="single" w:sz="4" w:space="0" w:color="auto"/>
              <w:right w:val="single" w:sz="4" w:space="0" w:color="auto"/>
            </w:tcBorders>
          </w:tcPr>
          <w:p w14:paraId="2BB7BE95" w14:textId="68C84127" w:rsidR="005D3726" w:rsidRDefault="005D3726" w:rsidP="005D3726">
            <w:pPr>
              <w:spacing w:after="0"/>
              <w:ind w:left="-10"/>
              <w:jc w:val="center"/>
              <w:rPr>
                <w:b/>
                <w:bCs/>
                <w:sz w:val="20"/>
                <w:szCs w:val="20"/>
              </w:rPr>
            </w:pPr>
            <w:r>
              <w:rPr>
                <w:b/>
                <w:bCs/>
                <w:sz w:val="20"/>
                <w:szCs w:val="20"/>
              </w:rPr>
              <w:t>13</w:t>
            </w:r>
          </w:p>
        </w:tc>
        <w:tc>
          <w:tcPr>
            <w:tcW w:w="1080" w:type="dxa"/>
            <w:tcBorders>
              <w:top w:val="single" w:sz="4" w:space="0" w:color="auto"/>
              <w:left w:val="single" w:sz="4" w:space="0" w:color="auto"/>
              <w:bottom w:val="single" w:sz="4" w:space="0" w:color="auto"/>
              <w:right w:val="single" w:sz="4" w:space="0" w:color="auto"/>
            </w:tcBorders>
          </w:tcPr>
          <w:p w14:paraId="68F2AF62" w14:textId="77777777" w:rsidR="00705F5B" w:rsidRDefault="00705F5B" w:rsidP="00705F5B">
            <w:pPr>
              <w:spacing w:after="0"/>
              <w:ind w:left="-10"/>
              <w:jc w:val="center"/>
              <w:rPr>
                <w:bCs/>
                <w:sz w:val="20"/>
                <w:szCs w:val="20"/>
              </w:rPr>
            </w:pPr>
            <w:r>
              <w:rPr>
                <w:bCs/>
                <w:sz w:val="20"/>
                <w:szCs w:val="20"/>
              </w:rPr>
              <w:t>Aug</w:t>
            </w:r>
          </w:p>
          <w:p w14:paraId="398F5779" w14:textId="413F41FB" w:rsidR="005D3726" w:rsidRDefault="00705F5B" w:rsidP="00705F5B">
            <w:pPr>
              <w:spacing w:after="0"/>
              <w:ind w:left="-10"/>
              <w:jc w:val="center"/>
              <w:rPr>
                <w:bCs/>
                <w:sz w:val="20"/>
                <w:szCs w:val="20"/>
              </w:rPr>
            </w:pPr>
            <w:r>
              <w:rPr>
                <w:bCs/>
                <w:sz w:val="20"/>
                <w:szCs w:val="20"/>
              </w:rPr>
              <w:t>5-7</w:t>
            </w:r>
            <w:r w:rsidR="005D3726">
              <w:rPr>
                <w:bCs/>
                <w:sz w:val="20"/>
                <w:szCs w:val="20"/>
              </w:rPr>
              <w:br/>
            </w:r>
          </w:p>
        </w:tc>
        <w:tc>
          <w:tcPr>
            <w:tcW w:w="3487" w:type="dxa"/>
            <w:tcBorders>
              <w:top w:val="single" w:sz="4" w:space="0" w:color="auto"/>
              <w:left w:val="single" w:sz="4" w:space="0" w:color="auto"/>
              <w:bottom w:val="single" w:sz="4" w:space="0" w:color="auto"/>
              <w:right w:val="single" w:sz="4" w:space="0" w:color="auto"/>
            </w:tcBorders>
            <w:shd w:val="clear" w:color="auto" w:fill="auto"/>
          </w:tcPr>
          <w:p w14:paraId="12BC83C7" w14:textId="77777777" w:rsidR="005D3726" w:rsidRPr="00306025" w:rsidRDefault="005D3726" w:rsidP="005D3726">
            <w:pPr>
              <w:spacing w:after="0" w:line="240" w:lineRule="exact"/>
              <w:ind w:left="0"/>
              <w:rPr>
                <w:rFonts w:asciiTheme="majorHAnsi" w:hAnsiTheme="majorHAnsi"/>
                <w:color w:val="auto"/>
                <w:sz w:val="20"/>
                <w:szCs w:val="20"/>
              </w:rPr>
            </w:pPr>
            <w:r w:rsidRPr="00306025">
              <w:rPr>
                <w:rFonts w:asciiTheme="majorHAnsi" w:hAnsiTheme="majorHAnsi"/>
                <w:color w:val="auto"/>
                <w:sz w:val="20"/>
                <w:szCs w:val="20"/>
              </w:rPr>
              <w:t>Species Interactions</w:t>
            </w:r>
          </w:p>
          <w:p w14:paraId="20DF9F5A" w14:textId="65181D37" w:rsidR="005D3726" w:rsidRPr="00306025" w:rsidRDefault="005D3726" w:rsidP="005D3726">
            <w:pPr>
              <w:spacing w:after="0" w:line="240" w:lineRule="atLeast"/>
              <w:ind w:left="0"/>
              <w:rPr>
                <w:rFonts w:asciiTheme="majorHAnsi" w:hAnsiTheme="majorHAnsi"/>
                <w:b/>
                <w:bCs/>
                <w:color w:val="auto"/>
                <w:sz w:val="20"/>
                <w:szCs w:val="20"/>
              </w:rPr>
            </w:pPr>
            <w:r>
              <w:rPr>
                <w:rFonts w:asciiTheme="majorHAnsi" w:hAnsiTheme="majorHAnsi"/>
                <w:b/>
                <w:bCs/>
                <w:color w:val="auto"/>
                <w:sz w:val="20"/>
                <w:szCs w:val="20"/>
              </w:rPr>
              <w:t>**</w:t>
            </w:r>
            <w:r w:rsidRPr="00306025">
              <w:rPr>
                <w:rFonts w:asciiTheme="majorHAnsi" w:hAnsiTheme="majorHAnsi"/>
                <w:b/>
                <w:bCs/>
                <w:color w:val="auto"/>
                <w:sz w:val="20"/>
                <w:szCs w:val="20"/>
              </w:rPr>
              <w:t>Outdoor lab - Dress appropriately</w:t>
            </w:r>
            <w:r>
              <w:rPr>
                <w:rFonts w:asciiTheme="majorHAnsi" w:hAnsiTheme="majorHAnsi"/>
                <w:b/>
                <w:bCs/>
                <w:color w:val="auto"/>
                <w:sz w:val="20"/>
                <w:szCs w:val="20"/>
              </w:rPr>
              <w:t>**</w:t>
            </w:r>
          </w:p>
        </w:tc>
        <w:tc>
          <w:tcPr>
            <w:tcW w:w="4163" w:type="dxa"/>
            <w:tcBorders>
              <w:top w:val="single" w:sz="4" w:space="0" w:color="auto"/>
              <w:left w:val="single" w:sz="4" w:space="0" w:color="auto"/>
              <w:bottom w:val="single" w:sz="4" w:space="0" w:color="auto"/>
              <w:right w:val="single" w:sz="4" w:space="0" w:color="auto"/>
            </w:tcBorders>
            <w:shd w:val="clear" w:color="auto" w:fill="auto"/>
            <w:noWrap/>
          </w:tcPr>
          <w:p w14:paraId="36D97183" w14:textId="77777777" w:rsidR="005D3726" w:rsidRPr="009301A2" w:rsidRDefault="005D3726" w:rsidP="005D3726">
            <w:pPr>
              <w:pStyle w:val="ListParagraph"/>
              <w:numPr>
                <w:ilvl w:val="0"/>
                <w:numId w:val="45"/>
              </w:numPr>
              <w:spacing w:line="240" w:lineRule="exact"/>
              <w:rPr>
                <w:rFonts w:asciiTheme="majorHAnsi" w:hAnsiTheme="majorHAnsi"/>
                <w:bCs/>
                <w:color w:val="auto"/>
                <w:sz w:val="20"/>
                <w:szCs w:val="20"/>
              </w:rPr>
            </w:pPr>
            <w:r w:rsidRPr="009301A2">
              <w:rPr>
                <w:rFonts w:asciiTheme="majorHAnsi" w:hAnsiTheme="majorHAnsi"/>
                <w:bCs/>
                <w:color w:val="auto"/>
                <w:sz w:val="20"/>
                <w:szCs w:val="20"/>
              </w:rPr>
              <w:t xml:space="preserve">Read </w:t>
            </w:r>
            <w:r w:rsidRPr="003D7B8F">
              <w:rPr>
                <w:rFonts w:asciiTheme="majorHAnsi" w:hAnsiTheme="majorHAnsi"/>
                <w:b/>
                <w:color w:val="auto"/>
                <w:sz w:val="20"/>
                <w:szCs w:val="20"/>
              </w:rPr>
              <w:t>Chapter 11</w:t>
            </w:r>
          </w:p>
          <w:p w14:paraId="4EE47925" w14:textId="77777777" w:rsidR="005D3726" w:rsidRPr="009301A2" w:rsidRDefault="005D3726" w:rsidP="005D3726">
            <w:pPr>
              <w:pStyle w:val="ListParagraph"/>
              <w:numPr>
                <w:ilvl w:val="0"/>
                <w:numId w:val="45"/>
              </w:numPr>
              <w:spacing w:line="240" w:lineRule="atLeast"/>
              <w:rPr>
                <w:rFonts w:asciiTheme="majorHAnsi" w:hAnsiTheme="majorHAnsi"/>
                <w:bCs/>
                <w:color w:val="auto"/>
                <w:sz w:val="20"/>
                <w:szCs w:val="20"/>
              </w:rPr>
            </w:pPr>
            <w:r w:rsidRPr="009301A2">
              <w:rPr>
                <w:rFonts w:asciiTheme="majorHAnsi" w:hAnsiTheme="majorHAnsi"/>
                <w:bCs/>
                <w:color w:val="auto"/>
                <w:sz w:val="20"/>
                <w:szCs w:val="20"/>
              </w:rPr>
              <w:t>Species Interactions Prelab (10 pt)</w:t>
            </w:r>
          </w:p>
          <w:p w14:paraId="2E085004" w14:textId="77777777" w:rsidR="005D3726" w:rsidRPr="009301A2" w:rsidRDefault="005D3726" w:rsidP="005D3726">
            <w:pPr>
              <w:pStyle w:val="ListParagraph"/>
              <w:numPr>
                <w:ilvl w:val="0"/>
                <w:numId w:val="45"/>
              </w:numPr>
              <w:spacing w:line="240" w:lineRule="atLeast"/>
              <w:rPr>
                <w:rFonts w:asciiTheme="majorHAnsi" w:hAnsiTheme="majorHAnsi"/>
                <w:bCs/>
                <w:color w:val="auto"/>
                <w:sz w:val="20"/>
                <w:szCs w:val="20"/>
              </w:rPr>
            </w:pPr>
            <w:r w:rsidRPr="009301A2">
              <w:rPr>
                <w:rFonts w:asciiTheme="majorHAnsi" w:hAnsiTheme="majorHAnsi"/>
                <w:bCs/>
                <w:color w:val="auto"/>
                <w:sz w:val="20"/>
                <w:szCs w:val="20"/>
              </w:rPr>
              <w:t>Quiz 8 – Population Ecology (10 pt)</w:t>
            </w:r>
          </w:p>
          <w:p w14:paraId="630EE9BA" w14:textId="0FF27F8D" w:rsidR="005D3726" w:rsidRPr="009301A2" w:rsidRDefault="005D3726" w:rsidP="005D3726">
            <w:pPr>
              <w:pStyle w:val="ListParagraph"/>
              <w:numPr>
                <w:ilvl w:val="0"/>
                <w:numId w:val="44"/>
              </w:numPr>
              <w:spacing w:line="240" w:lineRule="atLeast"/>
              <w:rPr>
                <w:rFonts w:asciiTheme="majorHAnsi" w:hAnsiTheme="majorHAnsi"/>
                <w:color w:val="auto"/>
                <w:sz w:val="20"/>
                <w:szCs w:val="20"/>
              </w:rPr>
            </w:pPr>
            <w:r w:rsidRPr="009301A2">
              <w:rPr>
                <w:rFonts w:asciiTheme="majorHAnsi" w:hAnsiTheme="majorHAnsi"/>
                <w:bCs/>
                <w:color w:val="auto"/>
                <w:sz w:val="20"/>
                <w:szCs w:val="20"/>
              </w:rPr>
              <w:t>Species Interactions Lab Notes (15 pt)</w:t>
            </w:r>
          </w:p>
        </w:tc>
      </w:tr>
    </w:tbl>
    <w:p w14:paraId="3DA9DC7F" w14:textId="77777777" w:rsidR="0007358C" w:rsidRDefault="0007358C" w:rsidP="0007358C">
      <w:pPr>
        <w:pStyle w:val="Heading1"/>
        <w:numPr>
          <w:ilvl w:val="0"/>
          <w:numId w:val="0"/>
        </w:numPr>
        <w:shd w:val="clear" w:color="auto" w:fill="auto"/>
      </w:pPr>
    </w:p>
    <w:p w14:paraId="04BE77BC" w14:textId="292F7154" w:rsidR="007D054A" w:rsidRPr="00326F31" w:rsidRDefault="0007358C" w:rsidP="006B5878">
      <w:pPr>
        <w:spacing w:after="0"/>
        <w:ind w:left="0"/>
        <w:rPr>
          <w:b/>
          <w:bCs/>
        </w:rPr>
      </w:pPr>
      <w:r>
        <w:br w:type="page"/>
      </w:r>
      <w:r w:rsidR="007D054A" w:rsidRPr="00326F31">
        <w:rPr>
          <w:b/>
          <w:bCs/>
        </w:rPr>
        <w:lastRenderedPageBreak/>
        <w:t>Laboratory Assignment and Point Breakdown Sheet</w:t>
      </w:r>
      <w:r w:rsidR="003C4CB2" w:rsidRPr="00326F31">
        <w:rPr>
          <w:b/>
          <w:bCs/>
        </w:rPr>
        <w:t xml:space="preserve"> – </w:t>
      </w:r>
      <w:r w:rsidR="004636C7" w:rsidRPr="00326F31">
        <w:rPr>
          <w:b/>
          <w:bCs/>
        </w:rPr>
        <w:t>S</w:t>
      </w:r>
      <w:r w:rsidR="00A67289" w:rsidRPr="00326F31">
        <w:rPr>
          <w:b/>
          <w:bCs/>
        </w:rPr>
        <w:t>UMMER</w:t>
      </w:r>
      <w:r w:rsidR="004636C7" w:rsidRPr="00326F31">
        <w:rPr>
          <w:b/>
          <w:bCs/>
        </w:rPr>
        <w:t xml:space="preserve"> 202</w:t>
      </w:r>
      <w:r w:rsidR="00326F31" w:rsidRPr="00326F31">
        <w:rPr>
          <w:b/>
          <w:bCs/>
        </w:rPr>
        <w:t>5</w:t>
      </w: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8838"/>
      </w:tblGrid>
      <w:tr w:rsidR="007D054A" w:rsidRPr="006E02EC" w14:paraId="6FDD2671" w14:textId="77777777" w:rsidTr="00767F19">
        <w:tc>
          <w:tcPr>
            <w:tcW w:w="720" w:type="dxa"/>
            <w:shd w:val="clear" w:color="auto" w:fill="A6A6A6" w:themeFill="background1" w:themeFillShade="A6"/>
          </w:tcPr>
          <w:p w14:paraId="1A04135B" w14:textId="142E31D6" w:rsidR="007D054A" w:rsidRPr="000379C5" w:rsidRDefault="000379C5" w:rsidP="000379C5">
            <w:pPr>
              <w:spacing w:after="0" w:line="240" w:lineRule="exact"/>
              <w:ind w:left="0"/>
              <w:rPr>
                <w:b/>
                <w:sz w:val="18"/>
                <w:szCs w:val="18"/>
              </w:rPr>
            </w:pPr>
            <w:r>
              <w:rPr>
                <w:b/>
                <w:sz w:val="18"/>
                <w:szCs w:val="18"/>
              </w:rPr>
              <w:t>WEE</w:t>
            </w:r>
            <w:r w:rsidR="007D054A" w:rsidRPr="000379C5">
              <w:rPr>
                <w:b/>
                <w:sz w:val="18"/>
                <w:szCs w:val="18"/>
              </w:rPr>
              <w:t>K</w:t>
            </w:r>
          </w:p>
        </w:tc>
        <w:tc>
          <w:tcPr>
            <w:tcW w:w="8838" w:type="dxa"/>
            <w:shd w:val="clear" w:color="auto" w:fill="A6A6A6" w:themeFill="background1" w:themeFillShade="A6"/>
          </w:tcPr>
          <w:tbl>
            <w:tblPr>
              <w:tblW w:w="0" w:type="auto"/>
              <w:tblInd w:w="8" w:type="dxa"/>
              <w:tblLayout w:type="fixed"/>
              <w:tblLook w:val="01E0" w:firstRow="1" w:lastRow="1" w:firstColumn="1" w:lastColumn="1" w:noHBand="0" w:noVBand="0"/>
            </w:tblPr>
            <w:tblGrid>
              <w:gridCol w:w="7084"/>
              <w:gridCol w:w="1110"/>
            </w:tblGrid>
            <w:tr w:rsidR="007D054A" w:rsidRPr="006E02EC" w14:paraId="1FDB6D65" w14:textId="77777777" w:rsidTr="000379C5">
              <w:trPr>
                <w:trHeight w:val="128"/>
              </w:trPr>
              <w:tc>
                <w:tcPr>
                  <w:tcW w:w="7084" w:type="dxa"/>
                </w:tcPr>
                <w:p w14:paraId="29675C68" w14:textId="77777777" w:rsidR="007D054A" w:rsidRPr="006E02EC" w:rsidRDefault="007D054A" w:rsidP="007D054A">
                  <w:pPr>
                    <w:spacing w:after="0" w:line="240" w:lineRule="exact"/>
                    <w:ind w:left="0"/>
                    <w:rPr>
                      <w:b/>
                      <w:sz w:val="20"/>
                      <w:szCs w:val="20"/>
                    </w:rPr>
                  </w:pPr>
                  <w:r w:rsidRPr="006E02EC">
                    <w:rPr>
                      <w:b/>
                      <w:sz w:val="20"/>
                      <w:szCs w:val="20"/>
                    </w:rPr>
                    <w:t>ASSIGNMENTS</w:t>
                  </w:r>
                </w:p>
              </w:tc>
              <w:tc>
                <w:tcPr>
                  <w:tcW w:w="1110" w:type="dxa"/>
                </w:tcPr>
                <w:p w14:paraId="7D50CD28" w14:textId="77777777" w:rsidR="007D054A" w:rsidRPr="006E02EC" w:rsidRDefault="007D054A" w:rsidP="000379C5">
                  <w:pPr>
                    <w:spacing w:after="0" w:line="240" w:lineRule="exact"/>
                    <w:ind w:left="162" w:right="-78"/>
                    <w:rPr>
                      <w:b/>
                      <w:sz w:val="20"/>
                      <w:szCs w:val="20"/>
                    </w:rPr>
                  </w:pPr>
                  <w:r w:rsidRPr="006E02EC">
                    <w:rPr>
                      <w:b/>
                      <w:sz w:val="20"/>
                      <w:szCs w:val="20"/>
                    </w:rPr>
                    <w:t>POINTS</w:t>
                  </w:r>
                </w:p>
              </w:tc>
            </w:tr>
          </w:tbl>
          <w:p w14:paraId="40008AE4" w14:textId="77777777" w:rsidR="007D054A" w:rsidRPr="006E02EC" w:rsidRDefault="007D054A" w:rsidP="007D054A">
            <w:pPr>
              <w:spacing w:after="0" w:line="240" w:lineRule="exact"/>
              <w:rPr>
                <w:b/>
                <w:sz w:val="20"/>
                <w:szCs w:val="20"/>
              </w:rPr>
            </w:pPr>
          </w:p>
        </w:tc>
      </w:tr>
      <w:tr w:rsidR="00B259A6" w:rsidRPr="006E02EC" w14:paraId="3590D16C" w14:textId="77777777" w:rsidTr="00437F58">
        <w:trPr>
          <w:trHeight w:val="557"/>
        </w:trPr>
        <w:tc>
          <w:tcPr>
            <w:tcW w:w="720" w:type="dxa"/>
          </w:tcPr>
          <w:p w14:paraId="65BA5A91" w14:textId="26441DF9" w:rsidR="00B259A6" w:rsidRPr="006E02EC" w:rsidRDefault="00346EA7" w:rsidP="00FF3CC7">
            <w:pPr>
              <w:spacing w:after="0" w:line="240" w:lineRule="exact"/>
              <w:ind w:left="0"/>
              <w:jc w:val="center"/>
              <w:rPr>
                <w:b/>
                <w:sz w:val="20"/>
                <w:szCs w:val="20"/>
              </w:rPr>
            </w:pPr>
            <w:r>
              <w:rPr>
                <w:b/>
                <w:sz w:val="20"/>
                <w:szCs w:val="20"/>
              </w:rPr>
              <w:t>1</w:t>
            </w:r>
          </w:p>
        </w:tc>
        <w:tc>
          <w:tcPr>
            <w:tcW w:w="8838" w:type="dxa"/>
          </w:tcPr>
          <w:tbl>
            <w:tblPr>
              <w:tblW w:w="8269" w:type="dxa"/>
              <w:tblInd w:w="8" w:type="dxa"/>
              <w:tblLayout w:type="fixed"/>
              <w:tblLook w:val="01E0" w:firstRow="1" w:lastRow="1" w:firstColumn="1" w:lastColumn="1" w:noHBand="0" w:noVBand="0"/>
            </w:tblPr>
            <w:tblGrid>
              <w:gridCol w:w="7276"/>
              <w:gridCol w:w="993"/>
            </w:tblGrid>
            <w:tr w:rsidR="00E038B1" w:rsidRPr="00E038B1" w14:paraId="1334B843" w14:textId="77777777" w:rsidTr="00FE585F">
              <w:trPr>
                <w:trHeight w:val="128"/>
              </w:trPr>
              <w:tc>
                <w:tcPr>
                  <w:tcW w:w="7276" w:type="dxa"/>
                  <w:vAlign w:val="bottom"/>
                </w:tcPr>
                <w:p w14:paraId="5F2DD8DE" w14:textId="1CF2E468" w:rsidR="00411139" w:rsidRPr="00E038B1" w:rsidRDefault="00411139" w:rsidP="00411139">
                  <w:pPr>
                    <w:spacing w:after="0" w:line="240" w:lineRule="exact"/>
                    <w:ind w:left="0"/>
                    <w:rPr>
                      <w:color w:val="auto"/>
                      <w:sz w:val="20"/>
                      <w:szCs w:val="20"/>
                    </w:rPr>
                  </w:pPr>
                  <w:r w:rsidRPr="00E038B1">
                    <w:rPr>
                      <w:b/>
                      <w:color w:val="auto"/>
                      <w:sz w:val="20"/>
                      <w:szCs w:val="20"/>
                    </w:rPr>
                    <w:t xml:space="preserve">Statistics Prelab – </w:t>
                  </w:r>
                  <w:r w:rsidRPr="00E038B1">
                    <w:rPr>
                      <w:bCs/>
                      <w:color w:val="auto"/>
                      <w:sz w:val="20"/>
                      <w:szCs w:val="20"/>
                    </w:rPr>
                    <w:t xml:space="preserve">due </w:t>
                  </w:r>
                  <w:r w:rsidR="00E038B1" w:rsidRPr="00E038B1">
                    <w:rPr>
                      <w:bCs/>
                      <w:color w:val="auto"/>
                      <w:sz w:val="20"/>
                      <w:szCs w:val="20"/>
                    </w:rPr>
                    <w:t>before lab</w:t>
                  </w:r>
                </w:p>
              </w:tc>
              <w:tc>
                <w:tcPr>
                  <w:tcW w:w="993" w:type="dxa"/>
                  <w:vAlign w:val="bottom"/>
                </w:tcPr>
                <w:p w14:paraId="7CE5B3EE" w14:textId="77777777" w:rsidR="00411139" w:rsidRPr="00E038B1" w:rsidRDefault="00411139" w:rsidP="00411139">
                  <w:pPr>
                    <w:spacing w:after="0" w:line="240" w:lineRule="exact"/>
                    <w:ind w:left="0"/>
                    <w:rPr>
                      <w:color w:val="auto"/>
                      <w:sz w:val="20"/>
                      <w:szCs w:val="20"/>
                    </w:rPr>
                  </w:pPr>
                  <w:r w:rsidRPr="00E038B1">
                    <w:rPr>
                      <w:b/>
                      <w:color w:val="auto"/>
                      <w:sz w:val="20"/>
                      <w:szCs w:val="20"/>
                      <w:lang w:bidi="x-none"/>
                    </w:rPr>
                    <w:t>___/5</w:t>
                  </w:r>
                </w:p>
              </w:tc>
            </w:tr>
            <w:tr w:rsidR="00E038B1" w:rsidRPr="00E038B1" w14:paraId="58A17FA7" w14:textId="77777777" w:rsidTr="00FE585F">
              <w:trPr>
                <w:trHeight w:val="128"/>
              </w:trPr>
              <w:tc>
                <w:tcPr>
                  <w:tcW w:w="7276" w:type="dxa"/>
                  <w:vAlign w:val="bottom"/>
                </w:tcPr>
                <w:p w14:paraId="688D8D1F" w14:textId="77777777" w:rsidR="00411139" w:rsidRPr="00E038B1" w:rsidRDefault="00411139" w:rsidP="00411139">
                  <w:pPr>
                    <w:spacing w:after="0" w:line="240" w:lineRule="exact"/>
                    <w:ind w:left="0"/>
                    <w:rPr>
                      <w:b/>
                      <w:color w:val="auto"/>
                      <w:sz w:val="20"/>
                      <w:szCs w:val="20"/>
                    </w:rPr>
                  </w:pPr>
                  <w:r w:rsidRPr="00E038B1">
                    <w:rPr>
                      <w:b/>
                      <w:color w:val="auto"/>
                      <w:sz w:val="20"/>
                      <w:szCs w:val="20"/>
                    </w:rPr>
                    <w:t xml:space="preserve">Statistics Lab Notes </w:t>
                  </w:r>
                  <w:r w:rsidRPr="00E038B1">
                    <w:rPr>
                      <w:bCs/>
                      <w:color w:val="auto"/>
                      <w:sz w:val="20"/>
                      <w:szCs w:val="20"/>
                    </w:rPr>
                    <w:t>– due at end of lab</w:t>
                  </w:r>
                </w:p>
              </w:tc>
              <w:tc>
                <w:tcPr>
                  <w:tcW w:w="993" w:type="dxa"/>
                  <w:vAlign w:val="bottom"/>
                </w:tcPr>
                <w:p w14:paraId="196BD39A" w14:textId="77777777" w:rsidR="00411139" w:rsidRPr="00E038B1" w:rsidRDefault="00411139" w:rsidP="00411139">
                  <w:pPr>
                    <w:spacing w:after="0" w:line="240" w:lineRule="exact"/>
                    <w:ind w:left="0"/>
                    <w:rPr>
                      <w:b/>
                      <w:color w:val="auto"/>
                      <w:sz w:val="20"/>
                      <w:szCs w:val="20"/>
                      <w:lang w:bidi="x-none"/>
                    </w:rPr>
                  </w:pPr>
                  <w:r w:rsidRPr="00E038B1">
                    <w:rPr>
                      <w:b/>
                      <w:color w:val="auto"/>
                      <w:sz w:val="20"/>
                      <w:szCs w:val="20"/>
                      <w:lang w:bidi="x-none"/>
                    </w:rPr>
                    <w:t>___/10</w:t>
                  </w:r>
                </w:p>
              </w:tc>
            </w:tr>
          </w:tbl>
          <w:p w14:paraId="2D65CDB1" w14:textId="0E229153" w:rsidR="00B259A6" w:rsidRPr="00E038B1" w:rsidRDefault="00B259A6" w:rsidP="00A41AA0">
            <w:pPr>
              <w:spacing w:after="0" w:line="240" w:lineRule="exact"/>
              <w:ind w:left="0"/>
              <w:rPr>
                <w:color w:val="auto"/>
                <w:sz w:val="20"/>
                <w:szCs w:val="20"/>
              </w:rPr>
            </w:pPr>
          </w:p>
        </w:tc>
      </w:tr>
      <w:tr w:rsidR="00A41AA0" w:rsidRPr="006E02EC" w14:paraId="66A7C2C3" w14:textId="77777777" w:rsidTr="00437F58">
        <w:trPr>
          <w:trHeight w:val="782"/>
        </w:trPr>
        <w:tc>
          <w:tcPr>
            <w:tcW w:w="720" w:type="dxa"/>
          </w:tcPr>
          <w:p w14:paraId="6D17DAAC" w14:textId="617AB571" w:rsidR="00A41AA0" w:rsidRPr="003918D6" w:rsidRDefault="00346EA7" w:rsidP="00185328">
            <w:pPr>
              <w:spacing w:after="0" w:line="240" w:lineRule="exact"/>
              <w:ind w:left="0"/>
              <w:jc w:val="center"/>
              <w:rPr>
                <w:b/>
                <w:color w:val="auto"/>
                <w:sz w:val="20"/>
                <w:szCs w:val="20"/>
              </w:rPr>
            </w:pPr>
            <w:r>
              <w:rPr>
                <w:b/>
                <w:color w:val="auto"/>
                <w:sz w:val="20"/>
                <w:szCs w:val="20"/>
              </w:rPr>
              <w:t>2</w:t>
            </w:r>
          </w:p>
        </w:tc>
        <w:tc>
          <w:tcPr>
            <w:tcW w:w="8838" w:type="dxa"/>
          </w:tcPr>
          <w:tbl>
            <w:tblPr>
              <w:tblW w:w="0" w:type="auto"/>
              <w:tblInd w:w="8" w:type="dxa"/>
              <w:tblLayout w:type="fixed"/>
              <w:tblLook w:val="01E0" w:firstRow="1" w:lastRow="1" w:firstColumn="1" w:lastColumn="1" w:noHBand="0" w:noVBand="0"/>
            </w:tblPr>
            <w:tblGrid>
              <w:gridCol w:w="7236"/>
              <w:gridCol w:w="1033"/>
            </w:tblGrid>
            <w:tr w:rsidR="0046269F" w:rsidRPr="00E038B1" w14:paraId="4DEE3A77" w14:textId="77777777" w:rsidTr="00FE585F">
              <w:trPr>
                <w:trHeight w:val="128"/>
              </w:trPr>
              <w:tc>
                <w:tcPr>
                  <w:tcW w:w="7236" w:type="dxa"/>
                  <w:vAlign w:val="bottom"/>
                </w:tcPr>
                <w:p w14:paraId="29AACD62" w14:textId="77777777" w:rsidR="0046269F" w:rsidRPr="00E038B1" w:rsidRDefault="0046269F" w:rsidP="0046269F">
                  <w:pPr>
                    <w:spacing w:after="0" w:line="240" w:lineRule="exact"/>
                    <w:ind w:left="0"/>
                    <w:rPr>
                      <w:b/>
                      <w:color w:val="auto"/>
                      <w:sz w:val="20"/>
                      <w:szCs w:val="20"/>
                    </w:rPr>
                  </w:pPr>
                  <w:r w:rsidRPr="00E038B1">
                    <w:rPr>
                      <w:b/>
                      <w:color w:val="auto"/>
                      <w:sz w:val="20"/>
                      <w:szCs w:val="20"/>
                    </w:rPr>
                    <w:t xml:space="preserve">C-fern Prelab – </w:t>
                  </w:r>
                  <w:r w:rsidRPr="00E038B1">
                    <w:rPr>
                      <w:bCs/>
                      <w:color w:val="auto"/>
                      <w:sz w:val="20"/>
                      <w:szCs w:val="20"/>
                    </w:rPr>
                    <w:t>due before lab</w:t>
                  </w:r>
                </w:p>
              </w:tc>
              <w:tc>
                <w:tcPr>
                  <w:tcW w:w="1033" w:type="dxa"/>
                  <w:vAlign w:val="bottom"/>
                </w:tcPr>
                <w:p w14:paraId="18960298" w14:textId="77777777" w:rsidR="0046269F" w:rsidRPr="00E038B1" w:rsidRDefault="0046269F" w:rsidP="0046269F">
                  <w:pPr>
                    <w:spacing w:after="0" w:line="240" w:lineRule="exact"/>
                    <w:ind w:left="0"/>
                    <w:rPr>
                      <w:b/>
                      <w:color w:val="auto"/>
                      <w:sz w:val="20"/>
                      <w:szCs w:val="20"/>
                      <w:lang w:bidi="x-none"/>
                    </w:rPr>
                  </w:pPr>
                  <w:r w:rsidRPr="00E038B1">
                    <w:rPr>
                      <w:b/>
                      <w:color w:val="auto"/>
                      <w:sz w:val="20"/>
                      <w:szCs w:val="20"/>
                      <w:lang w:bidi="x-none"/>
                    </w:rPr>
                    <w:t>___/5</w:t>
                  </w:r>
                </w:p>
              </w:tc>
            </w:tr>
            <w:tr w:rsidR="0046269F" w:rsidRPr="00E038B1" w14:paraId="39A972B1" w14:textId="77777777" w:rsidTr="00FE585F">
              <w:trPr>
                <w:trHeight w:val="239"/>
              </w:trPr>
              <w:tc>
                <w:tcPr>
                  <w:tcW w:w="7236" w:type="dxa"/>
                  <w:vAlign w:val="bottom"/>
                </w:tcPr>
                <w:p w14:paraId="4745B861" w14:textId="14472E0C" w:rsidR="0046269F" w:rsidRPr="00E038B1" w:rsidRDefault="0046269F" w:rsidP="0046269F">
                  <w:pPr>
                    <w:spacing w:after="0" w:line="240" w:lineRule="exact"/>
                    <w:ind w:left="0"/>
                    <w:rPr>
                      <w:color w:val="auto"/>
                      <w:sz w:val="20"/>
                      <w:szCs w:val="20"/>
                    </w:rPr>
                  </w:pPr>
                  <w:r w:rsidRPr="00E038B1">
                    <w:rPr>
                      <w:b/>
                      <w:color w:val="auto"/>
                      <w:sz w:val="20"/>
                      <w:szCs w:val="20"/>
                    </w:rPr>
                    <w:t>Q</w:t>
                  </w:r>
                  <w:r w:rsidR="00347938">
                    <w:rPr>
                      <w:b/>
                      <w:color w:val="auto"/>
                      <w:sz w:val="20"/>
                      <w:szCs w:val="20"/>
                    </w:rPr>
                    <w:t>uiz</w:t>
                  </w:r>
                  <w:r w:rsidRPr="00E038B1">
                    <w:rPr>
                      <w:b/>
                      <w:color w:val="auto"/>
                      <w:sz w:val="20"/>
                      <w:szCs w:val="20"/>
                    </w:rPr>
                    <w:t xml:space="preserve"> 1</w:t>
                  </w:r>
                  <w:r>
                    <w:rPr>
                      <w:b/>
                      <w:color w:val="auto"/>
                      <w:sz w:val="20"/>
                      <w:szCs w:val="20"/>
                    </w:rPr>
                    <w:t xml:space="preserve"> </w:t>
                  </w:r>
                  <w:r w:rsidR="00347938">
                    <w:rPr>
                      <w:b/>
                      <w:color w:val="auto"/>
                      <w:sz w:val="20"/>
                      <w:szCs w:val="20"/>
                    </w:rPr>
                    <w:t xml:space="preserve">Statistics – </w:t>
                  </w:r>
                  <w:r w:rsidR="00974041">
                    <w:rPr>
                      <w:bCs/>
                      <w:color w:val="auto"/>
                      <w:sz w:val="20"/>
                      <w:szCs w:val="20"/>
                    </w:rPr>
                    <w:t>taken</w:t>
                  </w:r>
                  <w:r w:rsidRPr="004B6CC5">
                    <w:rPr>
                      <w:bCs/>
                      <w:color w:val="auto"/>
                      <w:sz w:val="20"/>
                      <w:szCs w:val="20"/>
                    </w:rPr>
                    <w:t xml:space="preserve"> at </w:t>
                  </w:r>
                  <w:r w:rsidR="00974041">
                    <w:rPr>
                      <w:bCs/>
                      <w:color w:val="auto"/>
                      <w:sz w:val="20"/>
                      <w:szCs w:val="20"/>
                    </w:rPr>
                    <w:t>beginning</w:t>
                  </w:r>
                  <w:r w:rsidRPr="004B6CC5">
                    <w:rPr>
                      <w:bCs/>
                      <w:color w:val="auto"/>
                      <w:sz w:val="20"/>
                      <w:szCs w:val="20"/>
                    </w:rPr>
                    <w:t xml:space="preserve"> of lab</w:t>
                  </w:r>
                </w:p>
              </w:tc>
              <w:tc>
                <w:tcPr>
                  <w:tcW w:w="1033" w:type="dxa"/>
                  <w:vAlign w:val="bottom"/>
                </w:tcPr>
                <w:p w14:paraId="58BF3036" w14:textId="77777777" w:rsidR="0046269F" w:rsidRPr="00E038B1" w:rsidRDefault="0046269F" w:rsidP="0046269F">
                  <w:pPr>
                    <w:spacing w:after="0" w:line="240" w:lineRule="exact"/>
                    <w:ind w:left="0"/>
                    <w:rPr>
                      <w:color w:val="auto"/>
                      <w:sz w:val="20"/>
                      <w:szCs w:val="20"/>
                    </w:rPr>
                  </w:pPr>
                  <w:r w:rsidRPr="00E038B1">
                    <w:rPr>
                      <w:b/>
                      <w:color w:val="auto"/>
                      <w:sz w:val="20"/>
                      <w:szCs w:val="20"/>
                      <w:lang w:bidi="x-none"/>
                    </w:rPr>
                    <w:t>___/10</w:t>
                  </w:r>
                </w:p>
              </w:tc>
            </w:tr>
            <w:tr w:rsidR="0046269F" w:rsidRPr="00E038B1" w14:paraId="109E9986" w14:textId="77777777" w:rsidTr="00FE585F">
              <w:trPr>
                <w:trHeight w:val="128"/>
              </w:trPr>
              <w:tc>
                <w:tcPr>
                  <w:tcW w:w="7236" w:type="dxa"/>
                  <w:vAlign w:val="bottom"/>
                </w:tcPr>
                <w:p w14:paraId="34A1B96F" w14:textId="77777777" w:rsidR="0046269F" w:rsidRPr="00E038B1" w:rsidRDefault="0046269F" w:rsidP="0046269F">
                  <w:pPr>
                    <w:spacing w:after="0" w:line="240" w:lineRule="exact"/>
                    <w:ind w:left="0"/>
                    <w:rPr>
                      <w:b/>
                      <w:color w:val="auto"/>
                      <w:sz w:val="20"/>
                      <w:szCs w:val="20"/>
                    </w:rPr>
                  </w:pPr>
                  <w:r w:rsidRPr="00E038B1">
                    <w:rPr>
                      <w:rFonts w:asciiTheme="majorHAnsi" w:hAnsiTheme="majorHAnsi"/>
                      <w:b/>
                      <w:bCs/>
                      <w:color w:val="auto"/>
                      <w:sz w:val="20"/>
                      <w:szCs w:val="20"/>
                    </w:rPr>
                    <w:t>Terrestrial Adaptations Lab Notes</w:t>
                  </w:r>
                  <w:r w:rsidRPr="00E038B1">
                    <w:rPr>
                      <w:rFonts w:asciiTheme="majorHAnsi" w:hAnsiTheme="majorHAnsi"/>
                      <w:color w:val="auto"/>
                      <w:sz w:val="20"/>
                      <w:szCs w:val="20"/>
                    </w:rPr>
                    <w:t xml:space="preserve"> </w:t>
                  </w:r>
                  <w:r w:rsidRPr="00E038B1">
                    <w:rPr>
                      <w:bCs/>
                      <w:color w:val="auto"/>
                      <w:sz w:val="20"/>
                      <w:szCs w:val="20"/>
                    </w:rPr>
                    <w:t xml:space="preserve">– due </w:t>
                  </w:r>
                  <w:r>
                    <w:rPr>
                      <w:color w:val="auto"/>
                      <w:sz w:val="20"/>
                      <w:szCs w:val="20"/>
                    </w:rPr>
                    <w:t>at end of lab</w:t>
                  </w:r>
                </w:p>
              </w:tc>
              <w:tc>
                <w:tcPr>
                  <w:tcW w:w="1033" w:type="dxa"/>
                  <w:vAlign w:val="bottom"/>
                </w:tcPr>
                <w:p w14:paraId="3B539597" w14:textId="77777777" w:rsidR="0046269F" w:rsidRPr="00E038B1" w:rsidRDefault="0046269F" w:rsidP="0046269F">
                  <w:pPr>
                    <w:spacing w:after="0" w:line="240" w:lineRule="exact"/>
                    <w:ind w:left="0"/>
                    <w:rPr>
                      <w:b/>
                      <w:color w:val="auto"/>
                      <w:sz w:val="20"/>
                      <w:szCs w:val="20"/>
                      <w:lang w:bidi="x-none"/>
                    </w:rPr>
                  </w:pPr>
                  <w:r w:rsidRPr="00E038B1">
                    <w:rPr>
                      <w:b/>
                      <w:color w:val="auto"/>
                      <w:sz w:val="20"/>
                      <w:szCs w:val="20"/>
                      <w:lang w:bidi="x-none"/>
                    </w:rPr>
                    <w:t>___/15</w:t>
                  </w:r>
                </w:p>
              </w:tc>
            </w:tr>
          </w:tbl>
          <w:p w14:paraId="16160AC4" w14:textId="77777777" w:rsidR="00A41AA0" w:rsidRPr="00E038B1" w:rsidRDefault="00A41AA0" w:rsidP="00185328">
            <w:pPr>
              <w:spacing w:after="0" w:line="240" w:lineRule="exact"/>
              <w:ind w:left="112"/>
              <w:rPr>
                <w:b/>
                <w:bCs/>
                <w:color w:val="auto"/>
                <w:sz w:val="20"/>
                <w:szCs w:val="20"/>
              </w:rPr>
            </w:pPr>
          </w:p>
        </w:tc>
      </w:tr>
      <w:tr w:rsidR="00E24897" w:rsidRPr="006E02EC" w14:paraId="12DA8A12" w14:textId="77777777" w:rsidTr="003160D9">
        <w:trPr>
          <w:trHeight w:val="548"/>
        </w:trPr>
        <w:tc>
          <w:tcPr>
            <w:tcW w:w="720" w:type="dxa"/>
          </w:tcPr>
          <w:p w14:paraId="563E25BB" w14:textId="0F5BA277" w:rsidR="00E24897" w:rsidRPr="003918D6" w:rsidRDefault="00346EA7" w:rsidP="00E24897">
            <w:pPr>
              <w:spacing w:after="0" w:line="240" w:lineRule="exact"/>
              <w:ind w:left="0"/>
              <w:jc w:val="center"/>
              <w:rPr>
                <w:b/>
                <w:color w:val="auto"/>
                <w:sz w:val="20"/>
                <w:szCs w:val="20"/>
              </w:rPr>
            </w:pPr>
            <w:r>
              <w:rPr>
                <w:b/>
                <w:color w:val="auto"/>
                <w:sz w:val="20"/>
                <w:szCs w:val="20"/>
              </w:rPr>
              <w:t>3</w:t>
            </w:r>
          </w:p>
        </w:tc>
        <w:tc>
          <w:tcPr>
            <w:tcW w:w="8838" w:type="dxa"/>
          </w:tcPr>
          <w:tbl>
            <w:tblPr>
              <w:tblW w:w="0" w:type="auto"/>
              <w:tblLayout w:type="fixed"/>
              <w:tblLook w:val="01E0" w:firstRow="1" w:lastRow="1" w:firstColumn="1" w:lastColumn="1" w:noHBand="0" w:noVBand="0"/>
            </w:tblPr>
            <w:tblGrid>
              <w:gridCol w:w="7236"/>
              <w:gridCol w:w="1033"/>
            </w:tblGrid>
            <w:tr w:rsidR="00E24897" w:rsidRPr="003918D6" w14:paraId="70F5C62F" w14:textId="77777777" w:rsidTr="00FE585F">
              <w:trPr>
                <w:trHeight w:val="239"/>
              </w:trPr>
              <w:tc>
                <w:tcPr>
                  <w:tcW w:w="7236" w:type="dxa"/>
                  <w:vAlign w:val="bottom"/>
                </w:tcPr>
                <w:p w14:paraId="721D2B3D" w14:textId="11335390" w:rsidR="00E24897" w:rsidRPr="003918D6" w:rsidRDefault="00E24897" w:rsidP="00E24897">
                  <w:pPr>
                    <w:spacing w:after="0" w:line="240" w:lineRule="exact"/>
                    <w:ind w:left="0"/>
                    <w:rPr>
                      <w:color w:val="auto"/>
                      <w:sz w:val="20"/>
                      <w:szCs w:val="20"/>
                    </w:rPr>
                  </w:pPr>
                  <w:r w:rsidRPr="00D72D47">
                    <w:rPr>
                      <w:b/>
                      <w:color w:val="auto"/>
                      <w:sz w:val="20"/>
                      <w:szCs w:val="20"/>
                    </w:rPr>
                    <w:t xml:space="preserve">Quiz 2 Plant Diversity Practical </w:t>
                  </w:r>
                  <w:r w:rsidRPr="004F581D">
                    <w:rPr>
                      <w:bCs/>
                      <w:color w:val="auto"/>
                      <w:sz w:val="20"/>
                      <w:szCs w:val="20"/>
                    </w:rPr>
                    <w:t xml:space="preserve">– </w:t>
                  </w:r>
                  <w:r w:rsidR="00CD2797">
                    <w:rPr>
                      <w:bCs/>
                      <w:color w:val="auto"/>
                      <w:sz w:val="20"/>
                      <w:szCs w:val="20"/>
                    </w:rPr>
                    <w:t>taken</w:t>
                  </w:r>
                  <w:r w:rsidR="00CD2797" w:rsidRPr="004B6CC5">
                    <w:rPr>
                      <w:bCs/>
                      <w:color w:val="auto"/>
                      <w:sz w:val="20"/>
                      <w:szCs w:val="20"/>
                    </w:rPr>
                    <w:t xml:space="preserve"> at </w:t>
                  </w:r>
                  <w:r w:rsidR="00CD2797">
                    <w:rPr>
                      <w:bCs/>
                      <w:color w:val="auto"/>
                      <w:sz w:val="20"/>
                      <w:szCs w:val="20"/>
                    </w:rPr>
                    <w:t>beginning</w:t>
                  </w:r>
                  <w:r w:rsidR="00CD2797" w:rsidRPr="004B6CC5">
                    <w:rPr>
                      <w:bCs/>
                      <w:color w:val="auto"/>
                      <w:sz w:val="20"/>
                      <w:szCs w:val="20"/>
                    </w:rPr>
                    <w:t xml:space="preserve"> of lab</w:t>
                  </w:r>
                </w:p>
              </w:tc>
              <w:tc>
                <w:tcPr>
                  <w:tcW w:w="1033" w:type="dxa"/>
                  <w:vAlign w:val="bottom"/>
                </w:tcPr>
                <w:p w14:paraId="6410BB7E" w14:textId="77777777" w:rsidR="00E24897" w:rsidRPr="003918D6" w:rsidRDefault="00E24897" w:rsidP="00E24897">
                  <w:pPr>
                    <w:spacing w:after="0" w:line="240" w:lineRule="exact"/>
                    <w:ind w:left="0"/>
                    <w:rPr>
                      <w:color w:val="auto"/>
                      <w:sz w:val="20"/>
                      <w:szCs w:val="20"/>
                    </w:rPr>
                  </w:pPr>
                  <w:r w:rsidRPr="003918D6">
                    <w:rPr>
                      <w:b/>
                      <w:color w:val="auto"/>
                      <w:sz w:val="20"/>
                      <w:szCs w:val="20"/>
                      <w:lang w:bidi="x-none"/>
                    </w:rPr>
                    <w:t>___/10</w:t>
                  </w:r>
                </w:p>
              </w:tc>
            </w:tr>
            <w:tr w:rsidR="00E24897" w:rsidRPr="003918D6" w14:paraId="31644307" w14:textId="77777777" w:rsidTr="00FE585F">
              <w:trPr>
                <w:trHeight w:val="128"/>
              </w:trPr>
              <w:tc>
                <w:tcPr>
                  <w:tcW w:w="7236" w:type="dxa"/>
                  <w:vAlign w:val="bottom"/>
                </w:tcPr>
                <w:p w14:paraId="1FC0EB1E" w14:textId="4737C685" w:rsidR="00E24897" w:rsidRPr="003918D6" w:rsidRDefault="00D51B21" w:rsidP="00E24897">
                  <w:pPr>
                    <w:spacing w:after="0" w:line="240" w:lineRule="exact"/>
                    <w:ind w:left="0"/>
                    <w:rPr>
                      <w:b/>
                      <w:color w:val="auto"/>
                      <w:sz w:val="20"/>
                      <w:szCs w:val="20"/>
                    </w:rPr>
                  </w:pPr>
                  <w:r w:rsidRPr="00D51B21">
                    <w:rPr>
                      <w:b/>
                      <w:color w:val="auto"/>
                      <w:sz w:val="20"/>
                      <w:szCs w:val="20"/>
                    </w:rPr>
                    <w:t xml:space="preserve">Plant Molecular Phylogenetics </w:t>
                  </w:r>
                  <w:r w:rsidR="00E24897">
                    <w:rPr>
                      <w:b/>
                      <w:color w:val="auto"/>
                      <w:sz w:val="20"/>
                      <w:szCs w:val="20"/>
                    </w:rPr>
                    <w:t>Lab Notes</w:t>
                  </w:r>
                  <w:r w:rsidR="00E24897" w:rsidRPr="003918D6">
                    <w:rPr>
                      <w:color w:val="auto"/>
                      <w:sz w:val="20"/>
                      <w:szCs w:val="20"/>
                    </w:rPr>
                    <w:t xml:space="preserve"> </w:t>
                  </w:r>
                  <w:r w:rsidR="00E24897">
                    <w:rPr>
                      <w:color w:val="auto"/>
                      <w:sz w:val="20"/>
                      <w:szCs w:val="20"/>
                    </w:rPr>
                    <w:t>– due at end of lab</w:t>
                  </w:r>
                </w:p>
              </w:tc>
              <w:tc>
                <w:tcPr>
                  <w:tcW w:w="1033" w:type="dxa"/>
                  <w:vAlign w:val="bottom"/>
                </w:tcPr>
                <w:p w14:paraId="4708A30F" w14:textId="77777777" w:rsidR="00E24897" w:rsidRPr="003918D6" w:rsidRDefault="00E24897" w:rsidP="00E24897">
                  <w:pPr>
                    <w:spacing w:after="0" w:line="240" w:lineRule="exact"/>
                    <w:ind w:left="0"/>
                    <w:rPr>
                      <w:b/>
                      <w:color w:val="auto"/>
                      <w:sz w:val="20"/>
                      <w:szCs w:val="20"/>
                      <w:lang w:bidi="x-none"/>
                    </w:rPr>
                  </w:pPr>
                  <w:r w:rsidRPr="003918D6">
                    <w:rPr>
                      <w:b/>
                      <w:color w:val="auto"/>
                      <w:sz w:val="20"/>
                      <w:szCs w:val="20"/>
                      <w:lang w:bidi="x-none"/>
                    </w:rPr>
                    <w:t>___/</w:t>
                  </w:r>
                  <w:r>
                    <w:rPr>
                      <w:b/>
                      <w:color w:val="auto"/>
                      <w:sz w:val="20"/>
                      <w:szCs w:val="20"/>
                      <w:lang w:bidi="x-none"/>
                    </w:rPr>
                    <w:t>1</w:t>
                  </w:r>
                  <w:r w:rsidRPr="003918D6">
                    <w:rPr>
                      <w:b/>
                      <w:color w:val="auto"/>
                      <w:sz w:val="20"/>
                      <w:szCs w:val="20"/>
                      <w:lang w:bidi="x-none"/>
                    </w:rPr>
                    <w:t>5</w:t>
                  </w:r>
                </w:p>
              </w:tc>
            </w:tr>
          </w:tbl>
          <w:p w14:paraId="0B7E99AF" w14:textId="77777777" w:rsidR="00E24897" w:rsidRPr="00E038B1" w:rsidRDefault="00E24897" w:rsidP="00E24897">
            <w:pPr>
              <w:spacing w:after="0" w:line="240" w:lineRule="exact"/>
              <w:ind w:left="0"/>
              <w:rPr>
                <w:color w:val="auto"/>
                <w:sz w:val="20"/>
                <w:szCs w:val="20"/>
              </w:rPr>
            </w:pPr>
          </w:p>
        </w:tc>
      </w:tr>
      <w:tr w:rsidR="00E24897" w:rsidRPr="004907CE" w14:paraId="6AED264A" w14:textId="77777777" w:rsidTr="005164F8">
        <w:trPr>
          <w:trHeight w:val="557"/>
        </w:trPr>
        <w:tc>
          <w:tcPr>
            <w:tcW w:w="720" w:type="dxa"/>
          </w:tcPr>
          <w:p w14:paraId="169318B8" w14:textId="5698112E" w:rsidR="00E24897" w:rsidRPr="004907CE" w:rsidRDefault="00346EA7" w:rsidP="00E24897">
            <w:pPr>
              <w:spacing w:after="0" w:line="240" w:lineRule="exact"/>
              <w:ind w:left="0"/>
              <w:jc w:val="center"/>
              <w:rPr>
                <w:b/>
                <w:color w:val="auto"/>
                <w:sz w:val="20"/>
                <w:szCs w:val="20"/>
              </w:rPr>
            </w:pPr>
            <w:r>
              <w:rPr>
                <w:b/>
                <w:color w:val="auto"/>
                <w:sz w:val="20"/>
                <w:szCs w:val="20"/>
              </w:rPr>
              <w:t>4</w:t>
            </w:r>
          </w:p>
        </w:tc>
        <w:tc>
          <w:tcPr>
            <w:tcW w:w="8838" w:type="dxa"/>
          </w:tcPr>
          <w:tbl>
            <w:tblPr>
              <w:tblW w:w="0" w:type="auto"/>
              <w:tblInd w:w="8" w:type="dxa"/>
              <w:tblLayout w:type="fixed"/>
              <w:tblLook w:val="01E0" w:firstRow="1" w:lastRow="1" w:firstColumn="1" w:lastColumn="1" w:noHBand="0" w:noVBand="0"/>
            </w:tblPr>
            <w:tblGrid>
              <w:gridCol w:w="7236"/>
              <w:gridCol w:w="1033"/>
            </w:tblGrid>
            <w:tr w:rsidR="00E24897" w:rsidRPr="004907CE" w14:paraId="091AD900" w14:textId="77777777" w:rsidTr="002B3414">
              <w:trPr>
                <w:trHeight w:val="239"/>
              </w:trPr>
              <w:tc>
                <w:tcPr>
                  <w:tcW w:w="7236" w:type="dxa"/>
                  <w:vAlign w:val="bottom"/>
                </w:tcPr>
                <w:p w14:paraId="24280AD6" w14:textId="7A6FD8D7" w:rsidR="00E24897" w:rsidRPr="004907CE" w:rsidRDefault="00835E5E" w:rsidP="00E24897">
                  <w:pPr>
                    <w:spacing w:after="0" w:line="240" w:lineRule="exact"/>
                    <w:ind w:left="0"/>
                    <w:rPr>
                      <w:color w:val="auto"/>
                      <w:sz w:val="20"/>
                      <w:szCs w:val="20"/>
                    </w:rPr>
                  </w:pPr>
                  <w:r w:rsidRPr="00835E5E">
                    <w:rPr>
                      <w:b/>
                      <w:color w:val="auto"/>
                      <w:sz w:val="20"/>
                      <w:szCs w:val="20"/>
                    </w:rPr>
                    <w:t xml:space="preserve">Quiz 3 Plant Anatomy Practical </w:t>
                  </w:r>
                  <w:r w:rsidR="00E24897" w:rsidRPr="004F581D">
                    <w:rPr>
                      <w:bCs/>
                      <w:color w:val="auto"/>
                      <w:sz w:val="20"/>
                      <w:szCs w:val="20"/>
                    </w:rPr>
                    <w:t xml:space="preserve">– </w:t>
                  </w:r>
                  <w:r w:rsidR="009D796F">
                    <w:rPr>
                      <w:bCs/>
                      <w:color w:val="auto"/>
                      <w:sz w:val="20"/>
                      <w:szCs w:val="20"/>
                    </w:rPr>
                    <w:t>taken</w:t>
                  </w:r>
                  <w:r w:rsidR="009D796F" w:rsidRPr="004B6CC5">
                    <w:rPr>
                      <w:bCs/>
                      <w:color w:val="auto"/>
                      <w:sz w:val="20"/>
                      <w:szCs w:val="20"/>
                    </w:rPr>
                    <w:t xml:space="preserve"> at </w:t>
                  </w:r>
                  <w:r w:rsidR="009D796F">
                    <w:rPr>
                      <w:bCs/>
                      <w:color w:val="auto"/>
                      <w:sz w:val="20"/>
                      <w:szCs w:val="20"/>
                    </w:rPr>
                    <w:t>beginning</w:t>
                  </w:r>
                  <w:r w:rsidR="009D796F" w:rsidRPr="004B6CC5">
                    <w:rPr>
                      <w:bCs/>
                      <w:color w:val="auto"/>
                      <w:sz w:val="20"/>
                      <w:szCs w:val="20"/>
                    </w:rPr>
                    <w:t xml:space="preserve"> of lab</w:t>
                  </w:r>
                </w:p>
              </w:tc>
              <w:tc>
                <w:tcPr>
                  <w:tcW w:w="1033" w:type="dxa"/>
                  <w:vAlign w:val="bottom"/>
                </w:tcPr>
                <w:p w14:paraId="2F346BDD" w14:textId="77777777" w:rsidR="00E24897" w:rsidRPr="004907CE" w:rsidRDefault="00E24897" w:rsidP="00E24897">
                  <w:pPr>
                    <w:spacing w:after="0" w:line="240" w:lineRule="exact"/>
                    <w:ind w:left="0"/>
                    <w:rPr>
                      <w:color w:val="auto"/>
                      <w:sz w:val="20"/>
                      <w:szCs w:val="20"/>
                    </w:rPr>
                  </w:pPr>
                  <w:r w:rsidRPr="004907CE">
                    <w:rPr>
                      <w:b/>
                      <w:color w:val="auto"/>
                      <w:sz w:val="20"/>
                      <w:szCs w:val="20"/>
                      <w:lang w:bidi="x-none"/>
                    </w:rPr>
                    <w:t>___/10</w:t>
                  </w:r>
                </w:p>
              </w:tc>
            </w:tr>
            <w:tr w:rsidR="005164F8" w:rsidRPr="004907CE" w14:paraId="2299B188" w14:textId="77777777" w:rsidTr="00CE182F">
              <w:trPr>
                <w:trHeight w:val="239"/>
              </w:trPr>
              <w:tc>
                <w:tcPr>
                  <w:tcW w:w="7236" w:type="dxa"/>
                  <w:vAlign w:val="bottom"/>
                </w:tcPr>
                <w:p w14:paraId="38ECFE75" w14:textId="6E4411D8" w:rsidR="005164F8" w:rsidRPr="00A12466" w:rsidRDefault="005164F8" w:rsidP="00CE182F">
                  <w:pPr>
                    <w:spacing w:after="0" w:line="240" w:lineRule="exact"/>
                    <w:ind w:left="0"/>
                    <w:rPr>
                      <w:b/>
                      <w:color w:val="auto"/>
                      <w:sz w:val="20"/>
                      <w:szCs w:val="20"/>
                      <w:lang w:bidi="x-none"/>
                    </w:rPr>
                  </w:pPr>
                  <w:r w:rsidRPr="004907CE">
                    <w:rPr>
                      <w:b/>
                      <w:color w:val="auto"/>
                      <w:sz w:val="20"/>
                      <w:szCs w:val="20"/>
                      <w:lang w:bidi="x-none"/>
                    </w:rPr>
                    <w:t>Photosynthesis Lab Notes</w:t>
                  </w:r>
                  <w:r>
                    <w:rPr>
                      <w:b/>
                      <w:color w:val="auto"/>
                      <w:sz w:val="20"/>
                      <w:szCs w:val="20"/>
                      <w:lang w:bidi="x-none"/>
                    </w:rPr>
                    <w:t xml:space="preserve"> – </w:t>
                  </w:r>
                  <w:r>
                    <w:rPr>
                      <w:color w:val="auto"/>
                      <w:sz w:val="20"/>
                      <w:szCs w:val="20"/>
                    </w:rPr>
                    <w:t xml:space="preserve">due at beginning of </w:t>
                  </w:r>
                  <w:r w:rsidRPr="00435F0A">
                    <w:rPr>
                      <w:color w:val="auto"/>
                      <w:sz w:val="20"/>
                      <w:szCs w:val="20"/>
                      <w:u w:val="single"/>
                    </w:rPr>
                    <w:t>next</w:t>
                  </w:r>
                  <w:r>
                    <w:rPr>
                      <w:color w:val="auto"/>
                      <w:sz w:val="20"/>
                      <w:szCs w:val="20"/>
                    </w:rPr>
                    <w:t xml:space="preserve"> lab</w:t>
                  </w:r>
                  <w:r w:rsidRPr="004907CE">
                    <w:rPr>
                      <w:color w:val="auto"/>
                      <w:sz w:val="20"/>
                      <w:szCs w:val="20"/>
                    </w:rPr>
                    <w:t xml:space="preserve"> </w:t>
                  </w:r>
                </w:p>
              </w:tc>
              <w:tc>
                <w:tcPr>
                  <w:tcW w:w="1033" w:type="dxa"/>
                  <w:vAlign w:val="bottom"/>
                </w:tcPr>
                <w:p w14:paraId="76EAA3C5" w14:textId="77777777" w:rsidR="005164F8" w:rsidRPr="004907CE" w:rsidRDefault="005164F8" w:rsidP="00CE182F">
                  <w:pPr>
                    <w:spacing w:after="0" w:line="240" w:lineRule="exact"/>
                    <w:ind w:left="0"/>
                    <w:rPr>
                      <w:b/>
                      <w:color w:val="auto"/>
                      <w:sz w:val="20"/>
                      <w:szCs w:val="20"/>
                      <w:lang w:bidi="x-none"/>
                    </w:rPr>
                  </w:pPr>
                  <w:r w:rsidRPr="004907CE">
                    <w:rPr>
                      <w:b/>
                      <w:color w:val="auto"/>
                      <w:sz w:val="20"/>
                      <w:szCs w:val="20"/>
                      <w:lang w:bidi="x-none"/>
                    </w:rPr>
                    <w:t>___/15</w:t>
                  </w:r>
                </w:p>
              </w:tc>
            </w:tr>
          </w:tbl>
          <w:p w14:paraId="7580D80B" w14:textId="77777777" w:rsidR="00E24897" w:rsidRPr="004907CE" w:rsidRDefault="00E24897" w:rsidP="00E24897">
            <w:pPr>
              <w:spacing w:after="0" w:line="240" w:lineRule="exact"/>
              <w:ind w:left="0"/>
              <w:rPr>
                <w:color w:val="auto"/>
                <w:sz w:val="20"/>
                <w:szCs w:val="20"/>
              </w:rPr>
            </w:pPr>
          </w:p>
        </w:tc>
      </w:tr>
      <w:tr w:rsidR="00E24897" w:rsidRPr="006E02EC" w14:paraId="5EBF40AA" w14:textId="77777777" w:rsidTr="00437F58">
        <w:trPr>
          <w:trHeight w:val="548"/>
        </w:trPr>
        <w:tc>
          <w:tcPr>
            <w:tcW w:w="720" w:type="dxa"/>
          </w:tcPr>
          <w:p w14:paraId="2A274056" w14:textId="4FF5D796" w:rsidR="00E24897" w:rsidRPr="004907CE" w:rsidRDefault="00346EA7" w:rsidP="00E24897">
            <w:pPr>
              <w:spacing w:after="0" w:line="240" w:lineRule="exact"/>
              <w:ind w:left="0"/>
              <w:jc w:val="center"/>
              <w:rPr>
                <w:b/>
                <w:color w:val="auto"/>
                <w:sz w:val="20"/>
                <w:szCs w:val="20"/>
              </w:rPr>
            </w:pPr>
            <w:r>
              <w:rPr>
                <w:b/>
                <w:color w:val="auto"/>
                <w:sz w:val="20"/>
                <w:szCs w:val="20"/>
              </w:rPr>
              <w:t>5</w:t>
            </w:r>
          </w:p>
        </w:tc>
        <w:tc>
          <w:tcPr>
            <w:tcW w:w="8838" w:type="dxa"/>
          </w:tcPr>
          <w:tbl>
            <w:tblPr>
              <w:tblW w:w="0" w:type="auto"/>
              <w:tblInd w:w="8" w:type="dxa"/>
              <w:tblLayout w:type="fixed"/>
              <w:tblLook w:val="01E0" w:firstRow="1" w:lastRow="1" w:firstColumn="1" w:lastColumn="1" w:noHBand="0" w:noVBand="0"/>
            </w:tblPr>
            <w:tblGrid>
              <w:gridCol w:w="7236"/>
              <w:gridCol w:w="988"/>
              <w:gridCol w:w="45"/>
            </w:tblGrid>
            <w:tr w:rsidR="00487C87" w:rsidRPr="004907CE" w14:paraId="054B9F4A" w14:textId="77777777" w:rsidTr="002B3414">
              <w:trPr>
                <w:trHeight w:val="239"/>
              </w:trPr>
              <w:tc>
                <w:tcPr>
                  <w:tcW w:w="7236" w:type="dxa"/>
                  <w:vAlign w:val="bottom"/>
                </w:tcPr>
                <w:p w14:paraId="3EDBFE81" w14:textId="21A2CCF2" w:rsidR="00487C87" w:rsidRPr="004907CE" w:rsidRDefault="00487C87" w:rsidP="00487C87">
                  <w:pPr>
                    <w:spacing w:after="0" w:line="240" w:lineRule="exact"/>
                    <w:ind w:left="0"/>
                    <w:rPr>
                      <w:b/>
                      <w:color w:val="auto"/>
                      <w:sz w:val="20"/>
                      <w:szCs w:val="20"/>
                    </w:rPr>
                  </w:pPr>
                  <w:r w:rsidRPr="00A12466">
                    <w:rPr>
                      <w:b/>
                      <w:color w:val="auto"/>
                      <w:sz w:val="20"/>
                      <w:szCs w:val="20"/>
                      <w:lang w:bidi="x-none"/>
                    </w:rPr>
                    <w:t xml:space="preserve">Quiz 4 Photosynthesis </w:t>
                  </w:r>
                  <w:r w:rsidRPr="00C955CA">
                    <w:rPr>
                      <w:bCs/>
                      <w:color w:val="auto"/>
                      <w:sz w:val="20"/>
                      <w:szCs w:val="20"/>
                      <w:lang w:bidi="x-none"/>
                    </w:rPr>
                    <w:t xml:space="preserve">– </w:t>
                  </w:r>
                  <w:r>
                    <w:rPr>
                      <w:bCs/>
                      <w:color w:val="auto"/>
                      <w:sz w:val="20"/>
                      <w:szCs w:val="20"/>
                    </w:rPr>
                    <w:t>taken</w:t>
                  </w:r>
                  <w:r w:rsidRPr="004B6CC5">
                    <w:rPr>
                      <w:bCs/>
                      <w:color w:val="auto"/>
                      <w:sz w:val="20"/>
                      <w:szCs w:val="20"/>
                    </w:rPr>
                    <w:t xml:space="preserve"> at </w:t>
                  </w:r>
                  <w:r>
                    <w:rPr>
                      <w:bCs/>
                      <w:color w:val="auto"/>
                      <w:sz w:val="20"/>
                      <w:szCs w:val="20"/>
                    </w:rPr>
                    <w:t>beginning</w:t>
                  </w:r>
                  <w:r w:rsidRPr="004B6CC5">
                    <w:rPr>
                      <w:bCs/>
                      <w:color w:val="auto"/>
                      <w:sz w:val="20"/>
                      <w:szCs w:val="20"/>
                    </w:rPr>
                    <w:t xml:space="preserve"> of lab</w:t>
                  </w:r>
                </w:p>
              </w:tc>
              <w:tc>
                <w:tcPr>
                  <w:tcW w:w="1033" w:type="dxa"/>
                  <w:gridSpan w:val="2"/>
                  <w:vAlign w:val="bottom"/>
                </w:tcPr>
                <w:p w14:paraId="18BF7DD9" w14:textId="77777777" w:rsidR="00487C87" w:rsidRPr="004907CE" w:rsidRDefault="00487C87" w:rsidP="00487C87">
                  <w:pPr>
                    <w:spacing w:after="0" w:line="240" w:lineRule="exact"/>
                    <w:ind w:left="0"/>
                    <w:rPr>
                      <w:color w:val="auto"/>
                      <w:sz w:val="20"/>
                      <w:szCs w:val="20"/>
                    </w:rPr>
                  </w:pPr>
                  <w:r w:rsidRPr="004907CE">
                    <w:rPr>
                      <w:b/>
                      <w:color w:val="auto"/>
                      <w:sz w:val="20"/>
                      <w:szCs w:val="20"/>
                      <w:lang w:bidi="x-none"/>
                    </w:rPr>
                    <w:t>___/10</w:t>
                  </w:r>
                </w:p>
              </w:tc>
            </w:tr>
            <w:tr w:rsidR="00487C87" w:rsidRPr="003918D6" w14:paraId="55BDA4AB" w14:textId="77777777" w:rsidTr="002B3414">
              <w:trPr>
                <w:gridAfter w:val="1"/>
                <w:wAfter w:w="45" w:type="dxa"/>
                <w:trHeight w:val="128"/>
              </w:trPr>
              <w:tc>
                <w:tcPr>
                  <w:tcW w:w="7236" w:type="dxa"/>
                  <w:vAlign w:val="bottom"/>
                </w:tcPr>
                <w:p w14:paraId="412A88DD" w14:textId="357F23BD" w:rsidR="00487C87" w:rsidRPr="004907CE" w:rsidRDefault="00487C87" w:rsidP="00487C87">
                  <w:pPr>
                    <w:spacing w:after="0" w:line="240" w:lineRule="exact"/>
                    <w:ind w:left="0"/>
                    <w:rPr>
                      <w:color w:val="auto"/>
                      <w:sz w:val="20"/>
                      <w:szCs w:val="20"/>
                    </w:rPr>
                  </w:pPr>
                  <w:r w:rsidRPr="004907CE">
                    <w:rPr>
                      <w:b/>
                      <w:color w:val="auto"/>
                      <w:sz w:val="20"/>
                      <w:szCs w:val="20"/>
                    </w:rPr>
                    <w:t>Sensory Physiology Lab Notes</w:t>
                  </w:r>
                  <w:r>
                    <w:rPr>
                      <w:b/>
                      <w:color w:val="auto"/>
                      <w:sz w:val="20"/>
                      <w:szCs w:val="20"/>
                    </w:rPr>
                    <w:t xml:space="preserve"> </w:t>
                  </w:r>
                  <w:r w:rsidRPr="00C955CA">
                    <w:rPr>
                      <w:bCs/>
                      <w:color w:val="auto"/>
                      <w:sz w:val="20"/>
                      <w:szCs w:val="20"/>
                    </w:rPr>
                    <w:t>– due at end of lab</w:t>
                  </w:r>
                </w:p>
              </w:tc>
              <w:tc>
                <w:tcPr>
                  <w:tcW w:w="988" w:type="dxa"/>
                  <w:vAlign w:val="bottom"/>
                </w:tcPr>
                <w:p w14:paraId="17D15BDB" w14:textId="77777777" w:rsidR="00487C87" w:rsidRPr="003918D6" w:rsidRDefault="00487C87" w:rsidP="00487C87">
                  <w:pPr>
                    <w:spacing w:after="0" w:line="240" w:lineRule="exact"/>
                    <w:ind w:left="0"/>
                    <w:rPr>
                      <w:color w:val="auto"/>
                      <w:sz w:val="20"/>
                      <w:szCs w:val="20"/>
                    </w:rPr>
                  </w:pPr>
                  <w:r w:rsidRPr="004907CE">
                    <w:rPr>
                      <w:b/>
                      <w:color w:val="auto"/>
                      <w:sz w:val="20"/>
                      <w:szCs w:val="20"/>
                      <w:lang w:bidi="x-none"/>
                    </w:rPr>
                    <w:t>___/15</w:t>
                  </w:r>
                </w:p>
              </w:tc>
            </w:tr>
          </w:tbl>
          <w:p w14:paraId="6763123B" w14:textId="77777777" w:rsidR="00E24897" w:rsidRPr="00A36032" w:rsidRDefault="00E24897" w:rsidP="00E24897">
            <w:pPr>
              <w:spacing w:after="0" w:line="240" w:lineRule="exact"/>
              <w:ind w:left="112"/>
              <w:rPr>
                <w:b/>
                <w:bCs/>
                <w:color w:val="auto"/>
                <w:sz w:val="20"/>
                <w:szCs w:val="20"/>
              </w:rPr>
            </w:pPr>
          </w:p>
        </w:tc>
      </w:tr>
      <w:tr w:rsidR="00E24897" w:rsidRPr="006E02EC" w14:paraId="518408D1" w14:textId="77777777" w:rsidTr="00D41765">
        <w:trPr>
          <w:trHeight w:val="251"/>
        </w:trPr>
        <w:tc>
          <w:tcPr>
            <w:tcW w:w="720" w:type="dxa"/>
            <w:shd w:val="clear" w:color="auto" w:fill="D9D9D9" w:themeFill="background1" w:themeFillShade="D9"/>
          </w:tcPr>
          <w:p w14:paraId="6865FAE7" w14:textId="239DE1D8" w:rsidR="00E24897" w:rsidRPr="003918D6" w:rsidRDefault="00012044" w:rsidP="00E24897">
            <w:pPr>
              <w:spacing w:after="0" w:line="240" w:lineRule="exact"/>
              <w:ind w:left="0"/>
              <w:jc w:val="center"/>
              <w:rPr>
                <w:b/>
                <w:color w:val="auto"/>
                <w:sz w:val="20"/>
                <w:szCs w:val="20"/>
              </w:rPr>
            </w:pPr>
            <w:r>
              <w:rPr>
                <w:b/>
                <w:color w:val="auto"/>
                <w:sz w:val="20"/>
                <w:szCs w:val="20"/>
              </w:rPr>
              <w:t>6</w:t>
            </w:r>
          </w:p>
        </w:tc>
        <w:tc>
          <w:tcPr>
            <w:tcW w:w="8838" w:type="dxa"/>
            <w:shd w:val="clear" w:color="auto" w:fill="D9D9D9" w:themeFill="background1" w:themeFillShade="D9"/>
          </w:tcPr>
          <w:p w14:paraId="2B575C7E" w14:textId="77777777" w:rsidR="00E24897" w:rsidRPr="00905617" w:rsidRDefault="00E24897" w:rsidP="00E24897">
            <w:pPr>
              <w:spacing w:after="0" w:line="240" w:lineRule="exact"/>
              <w:ind w:left="112"/>
              <w:rPr>
                <w:b/>
                <w:bCs/>
                <w:color w:val="auto"/>
                <w:sz w:val="20"/>
                <w:szCs w:val="20"/>
              </w:rPr>
            </w:pPr>
            <w:r w:rsidRPr="003918D6">
              <w:rPr>
                <w:b/>
                <w:bCs/>
                <w:color w:val="auto"/>
                <w:sz w:val="20"/>
                <w:szCs w:val="20"/>
              </w:rPr>
              <w:t>**** NO LABS ****</w:t>
            </w:r>
          </w:p>
        </w:tc>
      </w:tr>
      <w:tr w:rsidR="00012044" w:rsidRPr="006E02EC" w14:paraId="77550EF5" w14:textId="77777777" w:rsidTr="00D41765">
        <w:trPr>
          <w:trHeight w:val="251"/>
        </w:trPr>
        <w:tc>
          <w:tcPr>
            <w:tcW w:w="720" w:type="dxa"/>
            <w:shd w:val="clear" w:color="auto" w:fill="D9D9D9" w:themeFill="background1" w:themeFillShade="D9"/>
          </w:tcPr>
          <w:p w14:paraId="02038642" w14:textId="7AEDF23C" w:rsidR="00012044" w:rsidRDefault="00012044" w:rsidP="00E24897">
            <w:pPr>
              <w:spacing w:after="0" w:line="240" w:lineRule="exact"/>
              <w:ind w:left="0"/>
              <w:jc w:val="center"/>
              <w:rPr>
                <w:b/>
                <w:color w:val="auto"/>
                <w:sz w:val="20"/>
                <w:szCs w:val="20"/>
              </w:rPr>
            </w:pPr>
            <w:r>
              <w:rPr>
                <w:b/>
                <w:color w:val="auto"/>
                <w:sz w:val="20"/>
                <w:szCs w:val="20"/>
              </w:rPr>
              <w:t>7</w:t>
            </w:r>
          </w:p>
        </w:tc>
        <w:tc>
          <w:tcPr>
            <w:tcW w:w="8838" w:type="dxa"/>
            <w:shd w:val="clear" w:color="auto" w:fill="D9D9D9" w:themeFill="background1" w:themeFillShade="D9"/>
          </w:tcPr>
          <w:p w14:paraId="5C42521D" w14:textId="3AB94976" w:rsidR="00012044" w:rsidRPr="003918D6" w:rsidRDefault="00012044" w:rsidP="00E24897">
            <w:pPr>
              <w:spacing w:after="0" w:line="240" w:lineRule="exact"/>
              <w:ind w:left="112"/>
              <w:rPr>
                <w:b/>
                <w:bCs/>
                <w:color w:val="auto"/>
                <w:sz w:val="20"/>
                <w:szCs w:val="20"/>
              </w:rPr>
            </w:pPr>
            <w:r w:rsidRPr="003918D6">
              <w:rPr>
                <w:b/>
                <w:bCs/>
                <w:color w:val="auto"/>
                <w:sz w:val="20"/>
                <w:szCs w:val="20"/>
              </w:rPr>
              <w:t>**** NO LABS ****</w:t>
            </w:r>
          </w:p>
        </w:tc>
      </w:tr>
      <w:tr w:rsidR="00012044" w:rsidRPr="006E02EC" w14:paraId="01D9DAAA" w14:textId="77777777" w:rsidTr="00D41765">
        <w:trPr>
          <w:trHeight w:val="251"/>
        </w:trPr>
        <w:tc>
          <w:tcPr>
            <w:tcW w:w="720" w:type="dxa"/>
            <w:shd w:val="clear" w:color="auto" w:fill="D9D9D9" w:themeFill="background1" w:themeFillShade="D9"/>
          </w:tcPr>
          <w:p w14:paraId="7359F3C3" w14:textId="1572CEAD" w:rsidR="00012044" w:rsidRDefault="00012044" w:rsidP="00E24897">
            <w:pPr>
              <w:spacing w:after="0" w:line="240" w:lineRule="exact"/>
              <w:ind w:left="0"/>
              <w:jc w:val="center"/>
              <w:rPr>
                <w:b/>
                <w:color w:val="auto"/>
                <w:sz w:val="20"/>
                <w:szCs w:val="20"/>
              </w:rPr>
            </w:pPr>
            <w:r>
              <w:rPr>
                <w:b/>
                <w:color w:val="auto"/>
                <w:sz w:val="20"/>
                <w:szCs w:val="20"/>
              </w:rPr>
              <w:t>8</w:t>
            </w:r>
          </w:p>
        </w:tc>
        <w:tc>
          <w:tcPr>
            <w:tcW w:w="8838" w:type="dxa"/>
            <w:shd w:val="clear" w:color="auto" w:fill="D9D9D9" w:themeFill="background1" w:themeFillShade="D9"/>
          </w:tcPr>
          <w:p w14:paraId="5CE96BCF" w14:textId="71440B28" w:rsidR="00012044" w:rsidRPr="003918D6" w:rsidRDefault="00012044" w:rsidP="00E24897">
            <w:pPr>
              <w:spacing w:after="0" w:line="240" w:lineRule="exact"/>
              <w:ind w:left="112"/>
              <w:rPr>
                <w:b/>
                <w:bCs/>
                <w:color w:val="auto"/>
                <w:sz w:val="20"/>
                <w:szCs w:val="20"/>
              </w:rPr>
            </w:pPr>
            <w:r w:rsidRPr="003918D6">
              <w:rPr>
                <w:b/>
                <w:bCs/>
                <w:color w:val="auto"/>
                <w:sz w:val="20"/>
                <w:szCs w:val="20"/>
              </w:rPr>
              <w:t>**** NO LABS ****</w:t>
            </w:r>
          </w:p>
        </w:tc>
      </w:tr>
      <w:tr w:rsidR="003F2810" w:rsidRPr="006E02EC" w14:paraId="100F863A" w14:textId="77777777" w:rsidTr="007C3DFB">
        <w:trPr>
          <w:trHeight w:val="827"/>
        </w:trPr>
        <w:tc>
          <w:tcPr>
            <w:tcW w:w="720" w:type="dxa"/>
          </w:tcPr>
          <w:p w14:paraId="0316553F" w14:textId="015FC5B4" w:rsidR="003F2810" w:rsidRDefault="00012044" w:rsidP="003F2810">
            <w:pPr>
              <w:spacing w:after="0" w:line="240" w:lineRule="exact"/>
              <w:ind w:left="0"/>
              <w:jc w:val="center"/>
              <w:rPr>
                <w:b/>
                <w:color w:val="auto"/>
                <w:sz w:val="20"/>
                <w:szCs w:val="20"/>
              </w:rPr>
            </w:pPr>
            <w:r>
              <w:rPr>
                <w:b/>
                <w:color w:val="auto"/>
                <w:sz w:val="20"/>
                <w:szCs w:val="20"/>
              </w:rPr>
              <w:t>9</w:t>
            </w:r>
          </w:p>
        </w:tc>
        <w:tc>
          <w:tcPr>
            <w:tcW w:w="8838" w:type="dxa"/>
          </w:tcPr>
          <w:tbl>
            <w:tblPr>
              <w:tblW w:w="8269" w:type="dxa"/>
              <w:tblInd w:w="8" w:type="dxa"/>
              <w:tblLayout w:type="fixed"/>
              <w:tblLook w:val="01E0" w:firstRow="1" w:lastRow="1" w:firstColumn="1" w:lastColumn="1" w:noHBand="0" w:noVBand="0"/>
            </w:tblPr>
            <w:tblGrid>
              <w:gridCol w:w="7236"/>
              <w:gridCol w:w="978"/>
              <w:gridCol w:w="55"/>
            </w:tblGrid>
            <w:tr w:rsidR="003F2810" w:rsidRPr="003918D6" w14:paraId="2745D5AF" w14:textId="77777777" w:rsidTr="00835688">
              <w:trPr>
                <w:gridAfter w:val="1"/>
                <w:wAfter w:w="55" w:type="dxa"/>
                <w:trHeight w:val="270"/>
              </w:trPr>
              <w:tc>
                <w:tcPr>
                  <w:tcW w:w="7236" w:type="dxa"/>
                  <w:vAlign w:val="bottom"/>
                </w:tcPr>
                <w:p w14:paraId="0EF81F38" w14:textId="77777777" w:rsidR="003F2810" w:rsidRPr="003918D6" w:rsidRDefault="003F2810" w:rsidP="003F2810">
                  <w:pPr>
                    <w:spacing w:after="0" w:line="240" w:lineRule="exact"/>
                    <w:ind w:left="0"/>
                    <w:rPr>
                      <w:b/>
                      <w:color w:val="auto"/>
                      <w:sz w:val="20"/>
                      <w:szCs w:val="20"/>
                    </w:rPr>
                  </w:pPr>
                  <w:r>
                    <w:rPr>
                      <w:b/>
                      <w:color w:val="auto"/>
                      <w:sz w:val="20"/>
                      <w:szCs w:val="20"/>
                      <w:lang w:bidi="x-none"/>
                    </w:rPr>
                    <w:t xml:space="preserve">Fetal Pig </w:t>
                  </w:r>
                  <w:r w:rsidRPr="009D796F">
                    <w:rPr>
                      <w:b/>
                      <w:color w:val="auto"/>
                      <w:sz w:val="20"/>
                      <w:szCs w:val="20"/>
                      <w:lang w:bidi="x-none"/>
                    </w:rPr>
                    <w:t xml:space="preserve">Dissection </w:t>
                  </w:r>
                  <w:r w:rsidRPr="009D796F">
                    <w:rPr>
                      <w:b/>
                      <w:color w:val="auto"/>
                      <w:sz w:val="20"/>
                      <w:szCs w:val="20"/>
                    </w:rPr>
                    <w:t>Prelab</w:t>
                  </w:r>
                  <w:r w:rsidRPr="009D796F">
                    <w:rPr>
                      <w:b/>
                      <w:color w:val="auto"/>
                      <w:sz w:val="20"/>
                      <w:szCs w:val="20"/>
                      <w:lang w:bidi="x-none"/>
                    </w:rPr>
                    <w:t xml:space="preserve"> </w:t>
                  </w:r>
                  <w:r w:rsidRPr="009D796F">
                    <w:rPr>
                      <w:bCs/>
                      <w:color w:val="auto"/>
                      <w:sz w:val="20"/>
                      <w:szCs w:val="20"/>
                    </w:rPr>
                    <w:t xml:space="preserve">– </w:t>
                  </w:r>
                  <w:r w:rsidRPr="004F581D">
                    <w:rPr>
                      <w:bCs/>
                      <w:color w:val="auto"/>
                      <w:sz w:val="20"/>
                      <w:szCs w:val="20"/>
                    </w:rPr>
                    <w:t xml:space="preserve">due </w:t>
                  </w:r>
                  <w:r>
                    <w:rPr>
                      <w:bCs/>
                      <w:color w:val="auto"/>
                      <w:sz w:val="20"/>
                      <w:szCs w:val="20"/>
                    </w:rPr>
                    <w:t>before</w:t>
                  </w:r>
                  <w:r w:rsidRPr="004F581D">
                    <w:rPr>
                      <w:bCs/>
                      <w:color w:val="auto"/>
                      <w:sz w:val="20"/>
                      <w:szCs w:val="20"/>
                    </w:rPr>
                    <w:t xml:space="preserve"> lab</w:t>
                  </w:r>
                </w:p>
              </w:tc>
              <w:tc>
                <w:tcPr>
                  <w:tcW w:w="978" w:type="dxa"/>
                  <w:vAlign w:val="bottom"/>
                </w:tcPr>
                <w:p w14:paraId="5FD270FF" w14:textId="29EE14CA" w:rsidR="003F2810" w:rsidRPr="003918D6" w:rsidRDefault="003F2810" w:rsidP="003F2810">
                  <w:pPr>
                    <w:spacing w:after="0" w:line="240" w:lineRule="exact"/>
                    <w:ind w:left="0"/>
                    <w:rPr>
                      <w:color w:val="auto"/>
                      <w:sz w:val="20"/>
                      <w:szCs w:val="20"/>
                    </w:rPr>
                  </w:pPr>
                  <w:r w:rsidRPr="003918D6">
                    <w:rPr>
                      <w:b/>
                      <w:color w:val="auto"/>
                      <w:sz w:val="20"/>
                      <w:szCs w:val="20"/>
                      <w:lang w:bidi="x-none"/>
                    </w:rPr>
                    <w:t>___/</w:t>
                  </w:r>
                  <w:r w:rsidR="00452FA3">
                    <w:rPr>
                      <w:b/>
                      <w:color w:val="auto"/>
                      <w:sz w:val="20"/>
                      <w:szCs w:val="20"/>
                      <w:lang w:bidi="x-none"/>
                    </w:rPr>
                    <w:t>5</w:t>
                  </w:r>
                </w:p>
              </w:tc>
            </w:tr>
            <w:tr w:rsidR="003F2810" w:rsidRPr="003918D6" w14:paraId="1AD3F75E" w14:textId="77777777" w:rsidTr="00835688">
              <w:trPr>
                <w:trHeight w:val="128"/>
              </w:trPr>
              <w:tc>
                <w:tcPr>
                  <w:tcW w:w="7236" w:type="dxa"/>
                  <w:vAlign w:val="bottom"/>
                </w:tcPr>
                <w:p w14:paraId="3D235565" w14:textId="77777777" w:rsidR="003F2810" w:rsidRPr="003918D6" w:rsidRDefault="003F2810" w:rsidP="003F2810">
                  <w:pPr>
                    <w:spacing w:after="0" w:line="240" w:lineRule="exact"/>
                    <w:ind w:left="0"/>
                    <w:rPr>
                      <w:color w:val="auto"/>
                      <w:sz w:val="20"/>
                      <w:szCs w:val="20"/>
                    </w:rPr>
                  </w:pPr>
                  <w:r w:rsidRPr="00010FE9">
                    <w:rPr>
                      <w:b/>
                      <w:color w:val="auto"/>
                      <w:sz w:val="20"/>
                      <w:szCs w:val="20"/>
                      <w:lang w:bidi="x-none"/>
                    </w:rPr>
                    <w:t xml:space="preserve">Quiz 5 Sensory Physiology </w:t>
                  </w:r>
                  <w:r w:rsidRPr="00CE1F1E">
                    <w:rPr>
                      <w:bCs/>
                      <w:color w:val="auto"/>
                      <w:sz w:val="20"/>
                      <w:szCs w:val="20"/>
                      <w:lang w:bidi="x-none"/>
                    </w:rPr>
                    <w:t xml:space="preserve">– </w:t>
                  </w:r>
                  <w:r>
                    <w:rPr>
                      <w:bCs/>
                      <w:color w:val="auto"/>
                      <w:sz w:val="20"/>
                      <w:szCs w:val="20"/>
                    </w:rPr>
                    <w:t>taken</w:t>
                  </w:r>
                  <w:r w:rsidRPr="004B6CC5">
                    <w:rPr>
                      <w:bCs/>
                      <w:color w:val="auto"/>
                      <w:sz w:val="20"/>
                      <w:szCs w:val="20"/>
                    </w:rPr>
                    <w:t xml:space="preserve"> at </w:t>
                  </w:r>
                  <w:r>
                    <w:rPr>
                      <w:bCs/>
                      <w:color w:val="auto"/>
                      <w:sz w:val="20"/>
                      <w:szCs w:val="20"/>
                    </w:rPr>
                    <w:t>beginning</w:t>
                  </w:r>
                  <w:r w:rsidRPr="004B6CC5">
                    <w:rPr>
                      <w:bCs/>
                      <w:color w:val="auto"/>
                      <w:sz w:val="20"/>
                      <w:szCs w:val="20"/>
                    </w:rPr>
                    <w:t xml:space="preserve"> of lab</w:t>
                  </w:r>
                </w:p>
              </w:tc>
              <w:tc>
                <w:tcPr>
                  <w:tcW w:w="1033" w:type="dxa"/>
                  <w:gridSpan w:val="2"/>
                  <w:vAlign w:val="bottom"/>
                </w:tcPr>
                <w:p w14:paraId="0F8FCDB9" w14:textId="77777777" w:rsidR="003F2810" w:rsidRPr="003918D6" w:rsidRDefault="003F2810" w:rsidP="003F2810">
                  <w:pPr>
                    <w:spacing w:after="0" w:line="240" w:lineRule="exact"/>
                    <w:ind w:left="0"/>
                    <w:rPr>
                      <w:color w:val="auto"/>
                      <w:sz w:val="20"/>
                      <w:szCs w:val="20"/>
                    </w:rPr>
                  </w:pPr>
                  <w:r w:rsidRPr="003918D6">
                    <w:rPr>
                      <w:b/>
                      <w:color w:val="auto"/>
                      <w:sz w:val="20"/>
                      <w:szCs w:val="20"/>
                      <w:lang w:bidi="x-none"/>
                    </w:rPr>
                    <w:t>___/10</w:t>
                  </w:r>
                </w:p>
              </w:tc>
            </w:tr>
            <w:tr w:rsidR="00516FB7" w:rsidRPr="003918D6" w14:paraId="527BE626" w14:textId="77777777" w:rsidTr="00835688">
              <w:trPr>
                <w:trHeight w:val="128"/>
              </w:trPr>
              <w:tc>
                <w:tcPr>
                  <w:tcW w:w="7236" w:type="dxa"/>
                  <w:vAlign w:val="bottom"/>
                </w:tcPr>
                <w:p w14:paraId="7B2CD42C" w14:textId="7CDF049F" w:rsidR="00516FB7" w:rsidRPr="00010FE9" w:rsidRDefault="00516FB7" w:rsidP="003F2810">
                  <w:pPr>
                    <w:spacing w:after="0" w:line="240" w:lineRule="exact"/>
                    <w:ind w:left="0"/>
                    <w:rPr>
                      <w:b/>
                      <w:color w:val="auto"/>
                      <w:sz w:val="20"/>
                      <w:szCs w:val="20"/>
                      <w:lang w:bidi="x-none"/>
                    </w:rPr>
                  </w:pPr>
                  <w:r>
                    <w:rPr>
                      <w:b/>
                      <w:color w:val="auto"/>
                      <w:sz w:val="20"/>
                      <w:szCs w:val="20"/>
                      <w:lang w:bidi="x-none"/>
                    </w:rPr>
                    <w:t xml:space="preserve">Fetal Pig </w:t>
                  </w:r>
                  <w:r w:rsidR="007C3DFB">
                    <w:rPr>
                      <w:b/>
                      <w:color w:val="auto"/>
                      <w:sz w:val="20"/>
                      <w:szCs w:val="20"/>
                      <w:lang w:bidi="x-none"/>
                    </w:rPr>
                    <w:t xml:space="preserve">Dissection Lab Notes </w:t>
                  </w:r>
                  <w:r w:rsidR="007C3DFB" w:rsidRPr="007C3DFB">
                    <w:rPr>
                      <w:bCs/>
                      <w:color w:val="auto"/>
                      <w:sz w:val="20"/>
                      <w:szCs w:val="20"/>
                      <w:lang w:bidi="x-none"/>
                    </w:rPr>
                    <w:t>– due at end of lab</w:t>
                  </w:r>
                </w:p>
              </w:tc>
              <w:tc>
                <w:tcPr>
                  <w:tcW w:w="1033" w:type="dxa"/>
                  <w:gridSpan w:val="2"/>
                  <w:vAlign w:val="bottom"/>
                </w:tcPr>
                <w:p w14:paraId="01D48EEE" w14:textId="2E8898B6" w:rsidR="00516FB7" w:rsidRPr="003918D6" w:rsidRDefault="007C3DFB" w:rsidP="003F2810">
                  <w:pPr>
                    <w:spacing w:after="0" w:line="240" w:lineRule="exact"/>
                    <w:ind w:left="0"/>
                    <w:rPr>
                      <w:b/>
                      <w:color w:val="auto"/>
                      <w:sz w:val="20"/>
                      <w:szCs w:val="20"/>
                      <w:lang w:bidi="x-none"/>
                    </w:rPr>
                  </w:pPr>
                  <w:r w:rsidRPr="003918D6">
                    <w:rPr>
                      <w:b/>
                      <w:color w:val="auto"/>
                      <w:sz w:val="20"/>
                      <w:szCs w:val="20"/>
                      <w:lang w:bidi="x-none"/>
                    </w:rPr>
                    <w:t>___/10</w:t>
                  </w:r>
                </w:p>
              </w:tc>
            </w:tr>
          </w:tbl>
          <w:p w14:paraId="0AD1073E" w14:textId="77777777" w:rsidR="003F2810" w:rsidRDefault="003F2810" w:rsidP="003F2810">
            <w:pPr>
              <w:spacing w:after="0" w:line="240" w:lineRule="exact"/>
              <w:ind w:left="0"/>
              <w:rPr>
                <w:b/>
                <w:color w:val="auto"/>
                <w:sz w:val="20"/>
                <w:szCs w:val="20"/>
                <w:lang w:bidi="x-none"/>
              </w:rPr>
            </w:pPr>
          </w:p>
        </w:tc>
      </w:tr>
      <w:tr w:rsidR="003F2810" w:rsidRPr="006E02EC" w14:paraId="6BE0A613" w14:textId="77777777" w:rsidTr="00A45668">
        <w:trPr>
          <w:trHeight w:val="620"/>
        </w:trPr>
        <w:tc>
          <w:tcPr>
            <w:tcW w:w="720" w:type="dxa"/>
          </w:tcPr>
          <w:p w14:paraId="381203A3" w14:textId="0F43413F" w:rsidR="003F2810" w:rsidRPr="003918D6" w:rsidRDefault="00012044" w:rsidP="003F2810">
            <w:pPr>
              <w:spacing w:after="0" w:line="240" w:lineRule="exact"/>
              <w:ind w:left="0"/>
              <w:jc w:val="center"/>
              <w:rPr>
                <w:b/>
                <w:color w:val="auto"/>
                <w:sz w:val="20"/>
                <w:szCs w:val="20"/>
              </w:rPr>
            </w:pPr>
            <w:r>
              <w:rPr>
                <w:b/>
                <w:color w:val="auto"/>
                <w:sz w:val="20"/>
                <w:szCs w:val="20"/>
              </w:rPr>
              <w:t>10</w:t>
            </w:r>
          </w:p>
        </w:tc>
        <w:tc>
          <w:tcPr>
            <w:tcW w:w="8838" w:type="dxa"/>
          </w:tcPr>
          <w:tbl>
            <w:tblPr>
              <w:tblW w:w="0" w:type="auto"/>
              <w:tblInd w:w="8" w:type="dxa"/>
              <w:tblLayout w:type="fixed"/>
              <w:tblLook w:val="01E0" w:firstRow="1" w:lastRow="1" w:firstColumn="1" w:lastColumn="1" w:noHBand="0" w:noVBand="0"/>
            </w:tblPr>
            <w:tblGrid>
              <w:gridCol w:w="7245"/>
              <w:gridCol w:w="979"/>
            </w:tblGrid>
            <w:tr w:rsidR="003F2810" w:rsidRPr="003918D6" w14:paraId="3301E1A3" w14:textId="77777777" w:rsidTr="002B3414">
              <w:trPr>
                <w:trHeight w:val="270"/>
              </w:trPr>
              <w:tc>
                <w:tcPr>
                  <w:tcW w:w="7245" w:type="dxa"/>
                  <w:vAlign w:val="bottom"/>
                </w:tcPr>
                <w:p w14:paraId="0D6C5140" w14:textId="50718349" w:rsidR="003F2810" w:rsidRPr="003918D6" w:rsidRDefault="003F2810" w:rsidP="003F2810">
                  <w:pPr>
                    <w:spacing w:after="0" w:line="240" w:lineRule="exact"/>
                    <w:ind w:left="0"/>
                    <w:rPr>
                      <w:b/>
                      <w:color w:val="auto"/>
                      <w:sz w:val="20"/>
                      <w:szCs w:val="20"/>
                    </w:rPr>
                  </w:pPr>
                  <w:r>
                    <w:rPr>
                      <w:b/>
                      <w:color w:val="auto"/>
                      <w:sz w:val="20"/>
                      <w:szCs w:val="20"/>
                      <w:lang w:bidi="x-none"/>
                    </w:rPr>
                    <w:t xml:space="preserve">Surgery </w:t>
                  </w:r>
                  <w:r w:rsidRPr="003918D6">
                    <w:rPr>
                      <w:b/>
                      <w:color w:val="auto"/>
                      <w:sz w:val="20"/>
                      <w:szCs w:val="20"/>
                      <w:lang w:bidi="x-none"/>
                    </w:rPr>
                    <w:t>Lab Notes</w:t>
                  </w:r>
                  <w:r>
                    <w:rPr>
                      <w:b/>
                      <w:color w:val="auto"/>
                      <w:sz w:val="20"/>
                      <w:szCs w:val="20"/>
                      <w:lang w:bidi="x-none"/>
                    </w:rPr>
                    <w:t xml:space="preserve"> </w:t>
                  </w:r>
                  <w:r w:rsidRPr="004D02E4">
                    <w:rPr>
                      <w:bCs/>
                      <w:color w:val="auto"/>
                      <w:sz w:val="20"/>
                      <w:szCs w:val="20"/>
                      <w:lang w:bidi="x-none"/>
                    </w:rPr>
                    <w:t>– due at end of lab</w:t>
                  </w:r>
                </w:p>
              </w:tc>
              <w:tc>
                <w:tcPr>
                  <w:tcW w:w="979" w:type="dxa"/>
                  <w:vAlign w:val="bottom"/>
                </w:tcPr>
                <w:p w14:paraId="0F75BDE0" w14:textId="77777777" w:rsidR="003F2810" w:rsidRPr="003918D6" w:rsidRDefault="003F2810" w:rsidP="003F2810">
                  <w:pPr>
                    <w:spacing w:after="0" w:line="240" w:lineRule="exact"/>
                    <w:ind w:left="0"/>
                    <w:rPr>
                      <w:color w:val="auto"/>
                      <w:sz w:val="20"/>
                      <w:szCs w:val="20"/>
                    </w:rPr>
                  </w:pPr>
                  <w:r w:rsidRPr="003918D6">
                    <w:rPr>
                      <w:b/>
                      <w:color w:val="auto"/>
                      <w:sz w:val="20"/>
                      <w:szCs w:val="20"/>
                      <w:lang w:bidi="x-none"/>
                    </w:rPr>
                    <w:t>___/15</w:t>
                  </w:r>
                </w:p>
              </w:tc>
            </w:tr>
            <w:tr w:rsidR="003F2810" w:rsidRPr="003918D6" w14:paraId="00201FD0" w14:textId="77777777" w:rsidTr="002B3414">
              <w:trPr>
                <w:trHeight w:val="270"/>
              </w:trPr>
              <w:tc>
                <w:tcPr>
                  <w:tcW w:w="7245" w:type="dxa"/>
                  <w:vAlign w:val="bottom"/>
                </w:tcPr>
                <w:p w14:paraId="6A3A0AF2" w14:textId="6E4C73FE" w:rsidR="003F2810" w:rsidRPr="003918D6" w:rsidRDefault="003F2810" w:rsidP="003F2810">
                  <w:pPr>
                    <w:spacing w:after="0" w:line="240" w:lineRule="exact"/>
                    <w:ind w:left="0"/>
                    <w:rPr>
                      <w:b/>
                      <w:color w:val="auto"/>
                      <w:sz w:val="20"/>
                      <w:szCs w:val="20"/>
                    </w:rPr>
                  </w:pPr>
                  <w:r w:rsidRPr="003918D6">
                    <w:rPr>
                      <w:b/>
                      <w:color w:val="auto"/>
                      <w:sz w:val="20"/>
                      <w:szCs w:val="20"/>
                      <w:lang w:bidi="x-none"/>
                    </w:rPr>
                    <w:t>Surgery Presentation</w:t>
                  </w:r>
                  <w:r>
                    <w:rPr>
                      <w:b/>
                      <w:color w:val="auto"/>
                      <w:sz w:val="20"/>
                      <w:szCs w:val="20"/>
                      <w:lang w:bidi="x-none"/>
                    </w:rPr>
                    <w:t xml:space="preserve"> – </w:t>
                  </w:r>
                  <w:r w:rsidRPr="002074ED">
                    <w:rPr>
                      <w:bCs/>
                      <w:color w:val="auto"/>
                      <w:sz w:val="20"/>
                      <w:szCs w:val="20"/>
                      <w:lang w:bidi="x-none"/>
                    </w:rPr>
                    <w:t>completed during lab</w:t>
                  </w:r>
                </w:p>
              </w:tc>
              <w:tc>
                <w:tcPr>
                  <w:tcW w:w="979" w:type="dxa"/>
                  <w:vAlign w:val="bottom"/>
                </w:tcPr>
                <w:p w14:paraId="4FC2D2DC" w14:textId="77777777" w:rsidR="003F2810" w:rsidRPr="003918D6" w:rsidRDefault="003F2810" w:rsidP="003F2810">
                  <w:pPr>
                    <w:spacing w:after="0" w:line="240" w:lineRule="exact"/>
                    <w:ind w:left="0"/>
                    <w:rPr>
                      <w:color w:val="auto"/>
                      <w:sz w:val="20"/>
                      <w:szCs w:val="20"/>
                    </w:rPr>
                  </w:pPr>
                  <w:r w:rsidRPr="003918D6">
                    <w:rPr>
                      <w:b/>
                      <w:color w:val="auto"/>
                      <w:sz w:val="20"/>
                      <w:szCs w:val="20"/>
                      <w:lang w:bidi="x-none"/>
                    </w:rPr>
                    <w:t>___/10</w:t>
                  </w:r>
                </w:p>
              </w:tc>
            </w:tr>
          </w:tbl>
          <w:p w14:paraId="6B711287" w14:textId="77777777" w:rsidR="003F2810" w:rsidRPr="003918D6" w:rsidRDefault="003F2810" w:rsidP="003F2810">
            <w:pPr>
              <w:spacing w:after="0" w:line="240" w:lineRule="exact"/>
              <w:ind w:left="0"/>
              <w:rPr>
                <w:color w:val="auto"/>
                <w:sz w:val="20"/>
                <w:szCs w:val="20"/>
              </w:rPr>
            </w:pPr>
          </w:p>
        </w:tc>
      </w:tr>
      <w:tr w:rsidR="003F2810" w:rsidRPr="006E02EC" w14:paraId="40932644" w14:textId="77777777" w:rsidTr="00970368">
        <w:trPr>
          <w:trHeight w:val="782"/>
        </w:trPr>
        <w:tc>
          <w:tcPr>
            <w:tcW w:w="720" w:type="dxa"/>
          </w:tcPr>
          <w:p w14:paraId="1D8C8A91" w14:textId="08E2E9AC" w:rsidR="003F2810" w:rsidRPr="003918D6" w:rsidRDefault="00012044" w:rsidP="003F2810">
            <w:pPr>
              <w:spacing w:after="0" w:line="240" w:lineRule="exact"/>
              <w:ind w:left="0"/>
              <w:jc w:val="center"/>
              <w:rPr>
                <w:b/>
                <w:color w:val="auto"/>
                <w:sz w:val="20"/>
                <w:szCs w:val="20"/>
              </w:rPr>
            </w:pPr>
            <w:r>
              <w:rPr>
                <w:b/>
                <w:color w:val="auto"/>
                <w:sz w:val="20"/>
                <w:szCs w:val="20"/>
              </w:rPr>
              <w:t>11</w:t>
            </w:r>
          </w:p>
        </w:tc>
        <w:tc>
          <w:tcPr>
            <w:tcW w:w="8838" w:type="dxa"/>
          </w:tcPr>
          <w:tbl>
            <w:tblPr>
              <w:tblW w:w="0" w:type="auto"/>
              <w:tblInd w:w="8" w:type="dxa"/>
              <w:tblLayout w:type="fixed"/>
              <w:tblLook w:val="01E0" w:firstRow="1" w:lastRow="1" w:firstColumn="1" w:lastColumn="1" w:noHBand="0" w:noVBand="0"/>
            </w:tblPr>
            <w:tblGrid>
              <w:gridCol w:w="7236"/>
              <w:gridCol w:w="991"/>
            </w:tblGrid>
            <w:tr w:rsidR="003F2810" w:rsidRPr="006E02EC" w14:paraId="556EB875" w14:textId="77777777" w:rsidTr="00970368">
              <w:trPr>
                <w:trHeight w:val="128"/>
              </w:trPr>
              <w:tc>
                <w:tcPr>
                  <w:tcW w:w="7236" w:type="dxa"/>
                  <w:vAlign w:val="bottom"/>
                </w:tcPr>
                <w:p w14:paraId="33ACA61B" w14:textId="311CC364" w:rsidR="003F2810" w:rsidRPr="006E02EC" w:rsidRDefault="003F2810" w:rsidP="003F2810">
                  <w:pPr>
                    <w:spacing w:after="0" w:line="240" w:lineRule="exact"/>
                    <w:ind w:left="0"/>
                    <w:rPr>
                      <w:sz w:val="20"/>
                      <w:szCs w:val="20"/>
                    </w:rPr>
                  </w:pPr>
                  <w:r w:rsidRPr="006E02EC">
                    <w:rPr>
                      <w:b/>
                      <w:sz w:val="20"/>
                      <w:szCs w:val="20"/>
                    </w:rPr>
                    <w:t xml:space="preserve">Spatial </w:t>
                  </w:r>
                  <w:r w:rsidRPr="0093648E">
                    <w:rPr>
                      <w:b/>
                      <w:color w:val="auto"/>
                      <w:sz w:val="20"/>
                      <w:szCs w:val="20"/>
                    </w:rPr>
                    <w:t>Relationships Prelab</w:t>
                  </w:r>
                  <w:r w:rsidRPr="0093648E">
                    <w:rPr>
                      <w:color w:val="auto"/>
                      <w:sz w:val="20"/>
                      <w:szCs w:val="20"/>
                    </w:rPr>
                    <w:t xml:space="preserve"> </w:t>
                  </w:r>
                  <w:r w:rsidRPr="009D796F">
                    <w:rPr>
                      <w:bCs/>
                      <w:color w:val="auto"/>
                      <w:sz w:val="20"/>
                      <w:szCs w:val="20"/>
                    </w:rPr>
                    <w:t xml:space="preserve">– </w:t>
                  </w:r>
                  <w:r w:rsidRPr="004F581D">
                    <w:rPr>
                      <w:bCs/>
                      <w:color w:val="auto"/>
                      <w:sz w:val="20"/>
                      <w:szCs w:val="20"/>
                    </w:rPr>
                    <w:t xml:space="preserve">due </w:t>
                  </w:r>
                  <w:r>
                    <w:rPr>
                      <w:bCs/>
                      <w:color w:val="auto"/>
                      <w:sz w:val="20"/>
                      <w:szCs w:val="20"/>
                    </w:rPr>
                    <w:t>before</w:t>
                  </w:r>
                  <w:r w:rsidRPr="004F581D">
                    <w:rPr>
                      <w:bCs/>
                      <w:color w:val="auto"/>
                      <w:sz w:val="20"/>
                      <w:szCs w:val="20"/>
                    </w:rPr>
                    <w:t xml:space="preserve"> lab</w:t>
                  </w:r>
                </w:p>
              </w:tc>
              <w:tc>
                <w:tcPr>
                  <w:tcW w:w="991" w:type="dxa"/>
                  <w:vAlign w:val="bottom"/>
                </w:tcPr>
                <w:p w14:paraId="016D33F4" w14:textId="77777777" w:rsidR="003F2810" w:rsidRPr="006E02EC" w:rsidRDefault="003F2810" w:rsidP="003F2810">
                  <w:pPr>
                    <w:spacing w:after="0" w:line="240" w:lineRule="exact"/>
                    <w:ind w:left="0"/>
                    <w:rPr>
                      <w:sz w:val="20"/>
                      <w:szCs w:val="20"/>
                    </w:rPr>
                  </w:pPr>
                  <w:r w:rsidRPr="006E02EC">
                    <w:rPr>
                      <w:b/>
                      <w:sz w:val="20"/>
                      <w:szCs w:val="20"/>
                      <w:lang w:bidi="x-none"/>
                    </w:rPr>
                    <w:t>___/10</w:t>
                  </w:r>
                </w:p>
              </w:tc>
            </w:tr>
            <w:tr w:rsidR="003F2810" w:rsidRPr="006E02EC" w14:paraId="2E3E6CE9" w14:textId="77777777" w:rsidTr="00970368">
              <w:trPr>
                <w:trHeight w:val="239"/>
              </w:trPr>
              <w:tc>
                <w:tcPr>
                  <w:tcW w:w="7236" w:type="dxa"/>
                  <w:vAlign w:val="bottom"/>
                </w:tcPr>
                <w:p w14:paraId="13A74FC7" w14:textId="4AE36105" w:rsidR="003F2810" w:rsidRPr="006E02EC" w:rsidRDefault="003F2810" w:rsidP="003F2810">
                  <w:pPr>
                    <w:spacing w:after="0" w:line="240" w:lineRule="exact"/>
                    <w:ind w:left="0"/>
                    <w:rPr>
                      <w:sz w:val="20"/>
                      <w:szCs w:val="20"/>
                    </w:rPr>
                  </w:pPr>
                  <w:r w:rsidRPr="007E440F">
                    <w:rPr>
                      <w:b/>
                      <w:color w:val="auto"/>
                      <w:sz w:val="20"/>
                      <w:szCs w:val="20"/>
                    </w:rPr>
                    <w:t xml:space="preserve">Quiz 6 Fetal Pig Practical </w:t>
                  </w:r>
                  <w:r w:rsidRPr="004D02E4">
                    <w:rPr>
                      <w:bCs/>
                      <w:sz w:val="20"/>
                      <w:szCs w:val="20"/>
                      <w:lang w:bidi="x-none"/>
                    </w:rPr>
                    <w:t xml:space="preserve">– </w:t>
                  </w:r>
                  <w:r>
                    <w:rPr>
                      <w:bCs/>
                      <w:color w:val="auto"/>
                      <w:sz w:val="20"/>
                      <w:szCs w:val="20"/>
                    </w:rPr>
                    <w:t>taken</w:t>
                  </w:r>
                  <w:r w:rsidRPr="004B6CC5">
                    <w:rPr>
                      <w:bCs/>
                      <w:color w:val="auto"/>
                      <w:sz w:val="20"/>
                      <w:szCs w:val="20"/>
                    </w:rPr>
                    <w:t xml:space="preserve"> at </w:t>
                  </w:r>
                  <w:r>
                    <w:rPr>
                      <w:bCs/>
                      <w:color w:val="auto"/>
                      <w:sz w:val="20"/>
                      <w:szCs w:val="20"/>
                    </w:rPr>
                    <w:t>beginning</w:t>
                  </w:r>
                  <w:r w:rsidRPr="004B6CC5">
                    <w:rPr>
                      <w:bCs/>
                      <w:color w:val="auto"/>
                      <w:sz w:val="20"/>
                      <w:szCs w:val="20"/>
                    </w:rPr>
                    <w:t xml:space="preserve"> of lab</w:t>
                  </w:r>
                </w:p>
              </w:tc>
              <w:tc>
                <w:tcPr>
                  <w:tcW w:w="991" w:type="dxa"/>
                  <w:vAlign w:val="bottom"/>
                </w:tcPr>
                <w:p w14:paraId="14AC3A1F" w14:textId="77777777" w:rsidR="003F2810" w:rsidRPr="006E02EC" w:rsidRDefault="003F2810" w:rsidP="003F2810">
                  <w:pPr>
                    <w:spacing w:after="0" w:line="240" w:lineRule="exact"/>
                    <w:ind w:left="0"/>
                    <w:rPr>
                      <w:sz w:val="20"/>
                      <w:szCs w:val="20"/>
                    </w:rPr>
                  </w:pPr>
                  <w:r w:rsidRPr="006E02EC">
                    <w:rPr>
                      <w:b/>
                      <w:sz w:val="20"/>
                      <w:szCs w:val="20"/>
                      <w:lang w:bidi="x-none"/>
                    </w:rPr>
                    <w:t>___/10</w:t>
                  </w:r>
                </w:p>
              </w:tc>
            </w:tr>
            <w:tr w:rsidR="003F2810" w:rsidRPr="006E02EC" w14:paraId="36350F2C" w14:textId="77777777" w:rsidTr="00970368">
              <w:trPr>
                <w:trHeight w:val="128"/>
              </w:trPr>
              <w:tc>
                <w:tcPr>
                  <w:tcW w:w="7236" w:type="dxa"/>
                  <w:vAlign w:val="bottom"/>
                </w:tcPr>
                <w:p w14:paraId="2BE50295" w14:textId="5BC241D1" w:rsidR="003F2810" w:rsidRPr="006E02EC" w:rsidRDefault="003F2810" w:rsidP="003F2810">
                  <w:pPr>
                    <w:spacing w:after="0" w:line="240" w:lineRule="exact"/>
                    <w:ind w:left="0"/>
                    <w:rPr>
                      <w:b/>
                      <w:sz w:val="20"/>
                      <w:szCs w:val="20"/>
                      <w:lang w:bidi="x-none"/>
                    </w:rPr>
                  </w:pPr>
                  <w:r w:rsidRPr="006E02EC">
                    <w:rPr>
                      <w:b/>
                      <w:sz w:val="20"/>
                      <w:szCs w:val="20"/>
                    </w:rPr>
                    <w:t>Spatial Relations</w:t>
                  </w:r>
                  <w:r>
                    <w:rPr>
                      <w:b/>
                      <w:sz w:val="20"/>
                      <w:szCs w:val="20"/>
                    </w:rPr>
                    <w:t xml:space="preserve">hips Lab Notes </w:t>
                  </w:r>
                  <w:r w:rsidRPr="004D02E4">
                    <w:rPr>
                      <w:bCs/>
                      <w:sz w:val="20"/>
                      <w:szCs w:val="20"/>
                    </w:rPr>
                    <w:t>– due at end of lab</w:t>
                  </w:r>
                </w:p>
              </w:tc>
              <w:tc>
                <w:tcPr>
                  <w:tcW w:w="991" w:type="dxa"/>
                  <w:vAlign w:val="bottom"/>
                </w:tcPr>
                <w:p w14:paraId="0BA0E31A" w14:textId="77777777" w:rsidR="003F2810" w:rsidRPr="006E02EC" w:rsidRDefault="003F2810" w:rsidP="003F2810">
                  <w:pPr>
                    <w:spacing w:after="0" w:line="240" w:lineRule="exact"/>
                    <w:ind w:left="0"/>
                    <w:rPr>
                      <w:b/>
                      <w:sz w:val="20"/>
                      <w:szCs w:val="20"/>
                      <w:lang w:bidi="x-none"/>
                    </w:rPr>
                  </w:pPr>
                  <w:r w:rsidRPr="006E02EC">
                    <w:rPr>
                      <w:b/>
                      <w:sz w:val="20"/>
                      <w:szCs w:val="20"/>
                      <w:lang w:bidi="x-none"/>
                    </w:rPr>
                    <w:t>___/15</w:t>
                  </w:r>
                </w:p>
              </w:tc>
            </w:tr>
          </w:tbl>
          <w:p w14:paraId="2C93E3B3" w14:textId="77777777" w:rsidR="003F2810" w:rsidRPr="00A36032" w:rsidRDefault="003F2810" w:rsidP="003F2810">
            <w:pPr>
              <w:spacing w:after="0" w:line="240" w:lineRule="exact"/>
              <w:ind w:left="112"/>
              <w:rPr>
                <w:b/>
                <w:bCs/>
                <w:color w:val="auto"/>
                <w:sz w:val="20"/>
                <w:szCs w:val="20"/>
              </w:rPr>
            </w:pPr>
          </w:p>
        </w:tc>
      </w:tr>
      <w:tr w:rsidR="003F2810" w:rsidRPr="006E02EC" w14:paraId="7C135C59" w14:textId="77777777" w:rsidTr="00A67289">
        <w:trPr>
          <w:trHeight w:val="773"/>
        </w:trPr>
        <w:tc>
          <w:tcPr>
            <w:tcW w:w="720" w:type="dxa"/>
          </w:tcPr>
          <w:p w14:paraId="5FE37A36" w14:textId="07FE9622" w:rsidR="003F2810" w:rsidRPr="00B259A6" w:rsidRDefault="003F2810" w:rsidP="003F2810">
            <w:pPr>
              <w:spacing w:after="0" w:line="240" w:lineRule="exact"/>
              <w:ind w:left="0"/>
              <w:jc w:val="center"/>
              <w:rPr>
                <w:b/>
                <w:color w:val="auto"/>
                <w:sz w:val="20"/>
                <w:szCs w:val="20"/>
              </w:rPr>
            </w:pPr>
            <w:r>
              <w:rPr>
                <w:b/>
                <w:color w:val="auto"/>
                <w:sz w:val="20"/>
                <w:szCs w:val="20"/>
              </w:rPr>
              <w:t>1</w:t>
            </w:r>
            <w:r w:rsidR="00012044">
              <w:rPr>
                <w:b/>
                <w:color w:val="auto"/>
                <w:sz w:val="20"/>
                <w:szCs w:val="20"/>
              </w:rPr>
              <w:t>2</w:t>
            </w:r>
          </w:p>
        </w:tc>
        <w:tc>
          <w:tcPr>
            <w:tcW w:w="8838" w:type="dxa"/>
          </w:tcPr>
          <w:tbl>
            <w:tblPr>
              <w:tblW w:w="0" w:type="auto"/>
              <w:tblInd w:w="8" w:type="dxa"/>
              <w:tblLayout w:type="fixed"/>
              <w:tblLook w:val="01E0" w:firstRow="1" w:lastRow="1" w:firstColumn="1" w:lastColumn="1" w:noHBand="0" w:noVBand="0"/>
            </w:tblPr>
            <w:tblGrid>
              <w:gridCol w:w="7236"/>
              <w:gridCol w:w="1033"/>
            </w:tblGrid>
            <w:tr w:rsidR="003F2810" w:rsidRPr="006E02EC" w14:paraId="443C53B7" w14:textId="77777777" w:rsidTr="009636D8">
              <w:trPr>
                <w:trHeight w:val="128"/>
              </w:trPr>
              <w:tc>
                <w:tcPr>
                  <w:tcW w:w="7236" w:type="dxa"/>
                  <w:vAlign w:val="bottom"/>
                </w:tcPr>
                <w:p w14:paraId="21BF210A" w14:textId="18E38699" w:rsidR="003F2810" w:rsidRPr="006E02EC" w:rsidRDefault="003F2810" w:rsidP="003F2810">
                  <w:pPr>
                    <w:spacing w:after="0" w:line="240" w:lineRule="exact"/>
                    <w:ind w:left="0"/>
                    <w:rPr>
                      <w:sz w:val="20"/>
                      <w:szCs w:val="20"/>
                    </w:rPr>
                  </w:pPr>
                  <w:r w:rsidRPr="00A03ECE">
                    <w:rPr>
                      <w:b/>
                      <w:sz w:val="20"/>
                      <w:szCs w:val="20"/>
                    </w:rPr>
                    <w:t xml:space="preserve">Quiz 7 Spatial Ecology </w:t>
                  </w:r>
                  <w:r>
                    <w:rPr>
                      <w:b/>
                      <w:sz w:val="20"/>
                      <w:szCs w:val="20"/>
                    </w:rPr>
                    <w:t xml:space="preserve">– </w:t>
                  </w:r>
                  <w:r>
                    <w:rPr>
                      <w:bCs/>
                      <w:color w:val="auto"/>
                      <w:sz w:val="20"/>
                      <w:szCs w:val="20"/>
                    </w:rPr>
                    <w:t>taken</w:t>
                  </w:r>
                  <w:r w:rsidRPr="004B6CC5">
                    <w:rPr>
                      <w:bCs/>
                      <w:color w:val="auto"/>
                      <w:sz w:val="20"/>
                      <w:szCs w:val="20"/>
                    </w:rPr>
                    <w:t xml:space="preserve"> at </w:t>
                  </w:r>
                  <w:r>
                    <w:rPr>
                      <w:bCs/>
                      <w:color w:val="auto"/>
                      <w:sz w:val="20"/>
                      <w:szCs w:val="20"/>
                    </w:rPr>
                    <w:t>beginning</w:t>
                  </w:r>
                  <w:r w:rsidRPr="004B6CC5">
                    <w:rPr>
                      <w:bCs/>
                      <w:color w:val="auto"/>
                      <w:sz w:val="20"/>
                      <w:szCs w:val="20"/>
                    </w:rPr>
                    <w:t xml:space="preserve"> of lab</w:t>
                  </w:r>
                </w:p>
              </w:tc>
              <w:tc>
                <w:tcPr>
                  <w:tcW w:w="1033" w:type="dxa"/>
                  <w:vAlign w:val="bottom"/>
                </w:tcPr>
                <w:p w14:paraId="3C63302F" w14:textId="57DD07A6" w:rsidR="003F2810" w:rsidRPr="006E02EC" w:rsidRDefault="003F2810" w:rsidP="003F2810">
                  <w:pPr>
                    <w:spacing w:after="0" w:line="240" w:lineRule="exact"/>
                    <w:ind w:left="0"/>
                    <w:rPr>
                      <w:sz w:val="20"/>
                      <w:szCs w:val="20"/>
                    </w:rPr>
                  </w:pPr>
                  <w:r w:rsidRPr="006E02EC">
                    <w:rPr>
                      <w:b/>
                      <w:sz w:val="20"/>
                      <w:szCs w:val="20"/>
                      <w:lang w:bidi="x-none"/>
                    </w:rPr>
                    <w:t>___/</w:t>
                  </w:r>
                  <w:r>
                    <w:rPr>
                      <w:b/>
                      <w:sz w:val="20"/>
                      <w:szCs w:val="20"/>
                      <w:lang w:bidi="x-none"/>
                    </w:rPr>
                    <w:t>10</w:t>
                  </w:r>
                </w:p>
              </w:tc>
            </w:tr>
            <w:tr w:rsidR="003F2810" w:rsidRPr="006E02EC" w14:paraId="5BEC647F" w14:textId="77777777" w:rsidTr="009636D8">
              <w:trPr>
                <w:trHeight w:val="128"/>
              </w:trPr>
              <w:tc>
                <w:tcPr>
                  <w:tcW w:w="7236" w:type="dxa"/>
                  <w:vAlign w:val="bottom"/>
                </w:tcPr>
                <w:p w14:paraId="135BAB5D" w14:textId="67E6CDB9" w:rsidR="003F2810" w:rsidRPr="006E02EC" w:rsidRDefault="003F2810" w:rsidP="003F2810">
                  <w:pPr>
                    <w:spacing w:after="0" w:line="240" w:lineRule="exact"/>
                    <w:ind w:left="0"/>
                    <w:rPr>
                      <w:b/>
                      <w:sz w:val="20"/>
                      <w:szCs w:val="20"/>
                    </w:rPr>
                  </w:pPr>
                  <w:r>
                    <w:rPr>
                      <w:b/>
                      <w:sz w:val="20"/>
                      <w:szCs w:val="20"/>
                    </w:rPr>
                    <w:t xml:space="preserve">Population Ecology Lab Notes </w:t>
                  </w:r>
                  <w:r w:rsidRPr="00437F58">
                    <w:rPr>
                      <w:b/>
                      <w:sz w:val="20"/>
                      <w:szCs w:val="20"/>
                    </w:rPr>
                    <w:t>–</w:t>
                  </w:r>
                  <w:r>
                    <w:rPr>
                      <w:b/>
                      <w:sz w:val="20"/>
                      <w:szCs w:val="20"/>
                    </w:rPr>
                    <w:t xml:space="preserve"> </w:t>
                  </w:r>
                  <w:r>
                    <w:rPr>
                      <w:sz w:val="20"/>
                      <w:szCs w:val="20"/>
                    </w:rPr>
                    <w:t>due at the end of lab</w:t>
                  </w:r>
                </w:p>
              </w:tc>
              <w:tc>
                <w:tcPr>
                  <w:tcW w:w="1033" w:type="dxa"/>
                  <w:vAlign w:val="bottom"/>
                </w:tcPr>
                <w:p w14:paraId="3EC9B9DF" w14:textId="24AA5D8B" w:rsidR="003F2810" w:rsidRPr="006E02EC" w:rsidRDefault="003F2810" w:rsidP="003F2810">
                  <w:pPr>
                    <w:spacing w:after="0" w:line="240" w:lineRule="exact"/>
                    <w:ind w:left="0"/>
                    <w:rPr>
                      <w:b/>
                      <w:sz w:val="20"/>
                      <w:szCs w:val="20"/>
                      <w:lang w:bidi="x-none"/>
                    </w:rPr>
                  </w:pPr>
                  <w:r w:rsidRPr="006E02EC">
                    <w:rPr>
                      <w:b/>
                      <w:sz w:val="20"/>
                      <w:szCs w:val="20"/>
                      <w:lang w:bidi="x-none"/>
                    </w:rPr>
                    <w:t>___/5</w:t>
                  </w:r>
                </w:p>
              </w:tc>
            </w:tr>
            <w:tr w:rsidR="003F2810" w:rsidRPr="006E02EC" w14:paraId="57260DB3" w14:textId="77777777" w:rsidTr="00FE585F">
              <w:trPr>
                <w:trHeight w:val="128"/>
              </w:trPr>
              <w:tc>
                <w:tcPr>
                  <w:tcW w:w="7236" w:type="dxa"/>
                  <w:vAlign w:val="bottom"/>
                </w:tcPr>
                <w:p w14:paraId="22274937" w14:textId="0C55F932" w:rsidR="003F2810" w:rsidRPr="006E02EC" w:rsidRDefault="003F2810" w:rsidP="003F2810">
                  <w:pPr>
                    <w:spacing w:after="0" w:line="240" w:lineRule="exact"/>
                    <w:ind w:left="0"/>
                    <w:rPr>
                      <w:b/>
                      <w:sz w:val="20"/>
                      <w:szCs w:val="20"/>
                    </w:rPr>
                  </w:pPr>
                  <w:r w:rsidRPr="006E02EC">
                    <w:rPr>
                      <w:b/>
                      <w:sz w:val="20"/>
                      <w:szCs w:val="20"/>
                    </w:rPr>
                    <w:t xml:space="preserve">Species Interactions </w:t>
                  </w:r>
                  <w:r>
                    <w:rPr>
                      <w:b/>
                      <w:sz w:val="20"/>
                      <w:szCs w:val="20"/>
                    </w:rPr>
                    <w:t xml:space="preserve">Project Planning – </w:t>
                  </w:r>
                  <w:r>
                    <w:rPr>
                      <w:sz w:val="20"/>
                      <w:szCs w:val="20"/>
                    </w:rPr>
                    <w:t>due at the end of lab</w:t>
                  </w:r>
                </w:p>
              </w:tc>
              <w:tc>
                <w:tcPr>
                  <w:tcW w:w="1033" w:type="dxa"/>
                  <w:vAlign w:val="bottom"/>
                </w:tcPr>
                <w:p w14:paraId="58307C86" w14:textId="77777777" w:rsidR="003F2810" w:rsidRPr="006E02EC" w:rsidRDefault="003F2810" w:rsidP="003F2810">
                  <w:pPr>
                    <w:spacing w:after="0" w:line="240" w:lineRule="exact"/>
                    <w:ind w:left="0"/>
                    <w:rPr>
                      <w:b/>
                      <w:sz w:val="20"/>
                      <w:szCs w:val="20"/>
                      <w:lang w:bidi="x-none"/>
                    </w:rPr>
                  </w:pPr>
                  <w:r w:rsidRPr="006E02EC">
                    <w:rPr>
                      <w:b/>
                      <w:sz w:val="20"/>
                      <w:szCs w:val="20"/>
                      <w:lang w:bidi="x-none"/>
                    </w:rPr>
                    <w:t>___/5</w:t>
                  </w:r>
                </w:p>
              </w:tc>
            </w:tr>
          </w:tbl>
          <w:p w14:paraId="596468BF" w14:textId="77777777" w:rsidR="003F2810" w:rsidRPr="006E02EC" w:rsidRDefault="003F2810" w:rsidP="003F2810">
            <w:pPr>
              <w:spacing w:after="0" w:line="240" w:lineRule="exact"/>
              <w:ind w:left="0"/>
              <w:rPr>
                <w:sz w:val="20"/>
                <w:szCs w:val="20"/>
              </w:rPr>
            </w:pPr>
          </w:p>
        </w:tc>
      </w:tr>
      <w:tr w:rsidR="003F2810" w:rsidRPr="006E02EC" w14:paraId="698D962A" w14:textId="77777777" w:rsidTr="003160D9">
        <w:trPr>
          <w:trHeight w:val="800"/>
        </w:trPr>
        <w:tc>
          <w:tcPr>
            <w:tcW w:w="720" w:type="dxa"/>
          </w:tcPr>
          <w:p w14:paraId="2BECDFF2" w14:textId="3C35E6DE" w:rsidR="003F2810" w:rsidRPr="003918D6" w:rsidRDefault="003F2810" w:rsidP="003F2810">
            <w:pPr>
              <w:spacing w:after="0" w:line="240" w:lineRule="exact"/>
              <w:ind w:left="0"/>
              <w:jc w:val="center"/>
              <w:rPr>
                <w:b/>
                <w:color w:val="auto"/>
                <w:sz w:val="20"/>
                <w:szCs w:val="20"/>
              </w:rPr>
            </w:pPr>
            <w:r>
              <w:rPr>
                <w:b/>
                <w:color w:val="auto"/>
                <w:sz w:val="20"/>
                <w:szCs w:val="20"/>
              </w:rPr>
              <w:t>1</w:t>
            </w:r>
            <w:r w:rsidR="00012044">
              <w:rPr>
                <w:b/>
                <w:color w:val="auto"/>
                <w:sz w:val="20"/>
                <w:szCs w:val="20"/>
              </w:rPr>
              <w:t>3</w:t>
            </w:r>
          </w:p>
        </w:tc>
        <w:tc>
          <w:tcPr>
            <w:tcW w:w="8838" w:type="dxa"/>
          </w:tcPr>
          <w:tbl>
            <w:tblPr>
              <w:tblW w:w="0" w:type="auto"/>
              <w:tblInd w:w="8" w:type="dxa"/>
              <w:tblLayout w:type="fixed"/>
              <w:tblLook w:val="01E0" w:firstRow="1" w:lastRow="1" w:firstColumn="1" w:lastColumn="1" w:noHBand="0" w:noVBand="0"/>
            </w:tblPr>
            <w:tblGrid>
              <w:gridCol w:w="7236"/>
              <w:gridCol w:w="1033"/>
            </w:tblGrid>
            <w:tr w:rsidR="003F2810" w:rsidRPr="006E02EC" w14:paraId="654B2CA4" w14:textId="77777777" w:rsidTr="009636D8">
              <w:trPr>
                <w:trHeight w:val="239"/>
              </w:trPr>
              <w:tc>
                <w:tcPr>
                  <w:tcW w:w="7236" w:type="dxa"/>
                  <w:vAlign w:val="bottom"/>
                </w:tcPr>
                <w:p w14:paraId="50A15FFF" w14:textId="68412CF7" w:rsidR="003F2810" w:rsidRPr="00333E4D" w:rsidRDefault="003F2810" w:rsidP="003F2810">
                  <w:pPr>
                    <w:spacing w:after="0" w:line="240" w:lineRule="exact"/>
                    <w:ind w:left="0"/>
                    <w:rPr>
                      <w:bCs/>
                      <w:sz w:val="20"/>
                      <w:szCs w:val="20"/>
                    </w:rPr>
                  </w:pPr>
                  <w:r w:rsidRPr="006E02EC">
                    <w:rPr>
                      <w:b/>
                      <w:sz w:val="20"/>
                      <w:szCs w:val="20"/>
                    </w:rPr>
                    <w:t xml:space="preserve">Species Interactions </w:t>
                  </w:r>
                  <w:r>
                    <w:rPr>
                      <w:b/>
                      <w:sz w:val="20"/>
                      <w:szCs w:val="20"/>
                    </w:rPr>
                    <w:t xml:space="preserve">Prelab </w:t>
                  </w:r>
                  <w:r>
                    <w:rPr>
                      <w:bCs/>
                      <w:sz w:val="20"/>
                      <w:szCs w:val="20"/>
                    </w:rPr>
                    <w:t>– due before lab</w:t>
                  </w:r>
                </w:p>
              </w:tc>
              <w:tc>
                <w:tcPr>
                  <w:tcW w:w="1033" w:type="dxa"/>
                  <w:vAlign w:val="bottom"/>
                </w:tcPr>
                <w:p w14:paraId="59EC9CE0" w14:textId="320E4CAF" w:rsidR="003F2810" w:rsidRPr="006E02EC" w:rsidRDefault="003F2810" w:rsidP="003F2810">
                  <w:pPr>
                    <w:spacing w:after="0" w:line="240" w:lineRule="exact"/>
                    <w:ind w:left="0"/>
                    <w:rPr>
                      <w:sz w:val="20"/>
                      <w:szCs w:val="20"/>
                    </w:rPr>
                  </w:pPr>
                  <w:r w:rsidRPr="006E02EC">
                    <w:rPr>
                      <w:b/>
                      <w:sz w:val="20"/>
                      <w:szCs w:val="20"/>
                      <w:lang w:bidi="x-none"/>
                    </w:rPr>
                    <w:t>___/1</w:t>
                  </w:r>
                  <w:r>
                    <w:rPr>
                      <w:b/>
                      <w:sz w:val="20"/>
                      <w:szCs w:val="20"/>
                      <w:lang w:bidi="x-none"/>
                    </w:rPr>
                    <w:t>0</w:t>
                  </w:r>
                </w:p>
              </w:tc>
            </w:tr>
            <w:tr w:rsidR="003F2810" w:rsidRPr="006E02EC" w14:paraId="605E41AA" w14:textId="77777777" w:rsidTr="009636D8">
              <w:trPr>
                <w:trHeight w:val="245"/>
              </w:trPr>
              <w:tc>
                <w:tcPr>
                  <w:tcW w:w="7236" w:type="dxa"/>
                  <w:vAlign w:val="bottom"/>
                </w:tcPr>
                <w:p w14:paraId="0FFC85AB" w14:textId="144F7397" w:rsidR="003F2810" w:rsidRPr="006E02EC" w:rsidRDefault="003F2810" w:rsidP="003F2810">
                  <w:pPr>
                    <w:spacing w:after="0"/>
                    <w:ind w:left="0"/>
                    <w:rPr>
                      <w:sz w:val="20"/>
                      <w:szCs w:val="20"/>
                    </w:rPr>
                  </w:pPr>
                  <w:r w:rsidRPr="003160D9">
                    <w:rPr>
                      <w:rFonts w:asciiTheme="majorHAnsi" w:hAnsiTheme="majorHAnsi"/>
                      <w:b/>
                      <w:color w:val="auto"/>
                      <w:sz w:val="20"/>
                      <w:szCs w:val="20"/>
                    </w:rPr>
                    <w:t>Quiz 8 Population Ecology</w:t>
                  </w:r>
                  <w:r w:rsidRPr="009301A2">
                    <w:rPr>
                      <w:rFonts w:asciiTheme="majorHAnsi" w:hAnsiTheme="majorHAnsi"/>
                      <w:bCs/>
                      <w:color w:val="auto"/>
                      <w:sz w:val="20"/>
                      <w:szCs w:val="20"/>
                    </w:rPr>
                    <w:t xml:space="preserve"> </w:t>
                  </w:r>
                  <w:r>
                    <w:rPr>
                      <w:bCs/>
                      <w:sz w:val="20"/>
                      <w:szCs w:val="20"/>
                    </w:rPr>
                    <w:t xml:space="preserve">– </w:t>
                  </w:r>
                  <w:r>
                    <w:rPr>
                      <w:bCs/>
                      <w:color w:val="auto"/>
                      <w:sz w:val="20"/>
                      <w:szCs w:val="20"/>
                    </w:rPr>
                    <w:t>taken</w:t>
                  </w:r>
                  <w:r w:rsidRPr="004B6CC5">
                    <w:rPr>
                      <w:bCs/>
                      <w:color w:val="auto"/>
                      <w:sz w:val="20"/>
                      <w:szCs w:val="20"/>
                    </w:rPr>
                    <w:t xml:space="preserve"> at </w:t>
                  </w:r>
                  <w:r>
                    <w:rPr>
                      <w:bCs/>
                      <w:color w:val="auto"/>
                      <w:sz w:val="20"/>
                      <w:szCs w:val="20"/>
                    </w:rPr>
                    <w:t>beginning</w:t>
                  </w:r>
                  <w:r w:rsidRPr="004B6CC5">
                    <w:rPr>
                      <w:bCs/>
                      <w:color w:val="auto"/>
                      <w:sz w:val="20"/>
                      <w:szCs w:val="20"/>
                    </w:rPr>
                    <w:t xml:space="preserve"> of lab</w:t>
                  </w:r>
                </w:p>
              </w:tc>
              <w:tc>
                <w:tcPr>
                  <w:tcW w:w="1033" w:type="dxa"/>
                  <w:vAlign w:val="bottom"/>
                </w:tcPr>
                <w:p w14:paraId="65A0AEC9" w14:textId="6FE0D209" w:rsidR="003F2810" w:rsidRPr="006E02EC" w:rsidRDefault="003F2810" w:rsidP="003F2810">
                  <w:pPr>
                    <w:spacing w:after="0"/>
                    <w:ind w:left="0"/>
                    <w:rPr>
                      <w:sz w:val="20"/>
                      <w:szCs w:val="20"/>
                    </w:rPr>
                  </w:pPr>
                  <w:r w:rsidRPr="006E02EC">
                    <w:rPr>
                      <w:b/>
                      <w:sz w:val="20"/>
                      <w:szCs w:val="20"/>
                      <w:lang w:bidi="x-none"/>
                    </w:rPr>
                    <w:t>___/1</w:t>
                  </w:r>
                  <w:r>
                    <w:rPr>
                      <w:b/>
                      <w:sz w:val="20"/>
                      <w:szCs w:val="20"/>
                      <w:lang w:bidi="x-none"/>
                    </w:rPr>
                    <w:t>0</w:t>
                  </w:r>
                </w:p>
              </w:tc>
            </w:tr>
            <w:tr w:rsidR="003F2810" w:rsidRPr="006E02EC" w14:paraId="72C80003" w14:textId="77777777" w:rsidTr="00FE585F">
              <w:trPr>
                <w:trHeight w:val="239"/>
              </w:trPr>
              <w:tc>
                <w:tcPr>
                  <w:tcW w:w="7236" w:type="dxa"/>
                  <w:vAlign w:val="bottom"/>
                </w:tcPr>
                <w:p w14:paraId="6297BEAE" w14:textId="7488BB52" w:rsidR="003F2810" w:rsidRPr="00333E4D" w:rsidRDefault="003F2810" w:rsidP="003F2810">
                  <w:pPr>
                    <w:spacing w:after="0" w:line="240" w:lineRule="exact"/>
                    <w:ind w:left="0"/>
                    <w:rPr>
                      <w:bCs/>
                      <w:sz w:val="20"/>
                      <w:szCs w:val="20"/>
                    </w:rPr>
                  </w:pPr>
                  <w:r w:rsidRPr="006E02EC">
                    <w:rPr>
                      <w:b/>
                      <w:sz w:val="20"/>
                      <w:szCs w:val="20"/>
                    </w:rPr>
                    <w:t>Species Interactions</w:t>
                  </w:r>
                  <w:r>
                    <w:rPr>
                      <w:b/>
                      <w:sz w:val="20"/>
                      <w:szCs w:val="20"/>
                    </w:rPr>
                    <w:t xml:space="preserve"> Lab Notes </w:t>
                  </w:r>
                  <w:r>
                    <w:rPr>
                      <w:bCs/>
                      <w:sz w:val="20"/>
                      <w:szCs w:val="20"/>
                    </w:rPr>
                    <w:t xml:space="preserve">– due </w:t>
                  </w:r>
                  <w:r>
                    <w:rPr>
                      <w:sz w:val="20"/>
                      <w:szCs w:val="20"/>
                    </w:rPr>
                    <w:t>at the end of lab</w:t>
                  </w:r>
                </w:p>
              </w:tc>
              <w:tc>
                <w:tcPr>
                  <w:tcW w:w="1033" w:type="dxa"/>
                  <w:vAlign w:val="bottom"/>
                </w:tcPr>
                <w:p w14:paraId="727AF9A4" w14:textId="1B50AD55" w:rsidR="003F2810" w:rsidRPr="006E02EC" w:rsidRDefault="003F2810" w:rsidP="003F2810">
                  <w:pPr>
                    <w:spacing w:after="0" w:line="240" w:lineRule="exact"/>
                    <w:ind w:left="0"/>
                    <w:rPr>
                      <w:sz w:val="20"/>
                      <w:szCs w:val="20"/>
                    </w:rPr>
                  </w:pPr>
                  <w:r w:rsidRPr="006E02EC">
                    <w:rPr>
                      <w:b/>
                      <w:sz w:val="20"/>
                      <w:szCs w:val="20"/>
                      <w:lang w:bidi="x-none"/>
                    </w:rPr>
                    <w:t>___/1</w:t>
                  </w:r>
                  <w:r>
                    <w:rPr>
                      <w:b/>
                      <w:sz w:val="20"/>
                      <w:szCs w:val="20"/>
                      <w:lang w:bidi="x-none"/>
                    </w:rPr>
                    <w:t>5</w:t>
                  </w:r>
                </w:p>
              </w:tc>
            </w:tr>
          </w:tbl>
          <w:p w14:paraId="1B09FF23" w14:textId="77777777" w:rsidR="003F2810" w:rsidRPr="00A36032" w:rsidRDefault="003F2810" w:rsidP="003F2810">
            <w:pPr>
              <w:spacing w:after="0" w:line="240" w:lineRule="exact"/>
              <w:ind w:left="112"/>
              <w:rPr>
                <w:b/>
                <w:bCs/>
                <w:color w:val="auto"/>
                <w:sz w:val="20"/>
                <w:szCs w:val="20"/>
              </w:rPr>
            </w:pPr>
          </w:p>
        </w:tc>
      </w:tr>
      <w:tr w:rsidR="003F2810" w:rsidRPr="006E02EC" w14:paraId="6C46AA42" w14:textId="77777777" w:rsidTr="00CE7E93">
        <w:trPr>
          <w:trHeight w:val="278"/>
        </w:trPr>
        <w:tc>
          <w:tcPr>
            <w:tcW w:w="720" w:type="dxa"/>
            <w:tcBorders>
              <w:bottom w:val="single" w:sz="4" w:space="0" w:color="auto"/>
            </w:tcBorders>
          </w:tcPr>
          <w:p w14:paraId="41D38E10" w14:textId="77777777" w:rsidR="003F2810" w:rsidRPr="006E02EC" w:rsidRDefault="003F2810" w:rsidP="003F2810">
            <w:pPr>
              <w:spacing w:after="0" w:line="240" w:lineRule="exact"/>
              <w:ind w:left="0"/>
              <w:rPr>
                <w:b/>
                <w:sz w:val="20"/>
                <w:szCs w:val="20"/>
              </w:rPr>
            </w:pPr>
          </w:p>
        </w:tc>
        <w:tc>
          <w:tcPr>
            <w:tcW w:w="8838" w:type="dxa"/>
            <w:tcBorders>
              <w:bottom w:val="single" w:sz="4" w:space="0" w:color="auto"/>
            </w:tcBorders>
          </w:tcPr>
          <w:tbl>
            <w:tblPr>
              <w:tblW w:w="0" w:type="auto"/>
              <w:tblInd w:w="112" w:type="dxa"/>
              <w:tblLayout w:type="fixed"/>
              <w:tblLook w:val="01E0" w:firstRow="1" w:lastRow="1" w:firstColumn="1" w:lastColumn="1" w:noHBand="0" w:noVBand="0"/>
            </w:tblPr>
            <w:tblGrid>
              <w:gridCol w:w="7236"/>
              <w:gridCol w:w="1033"/>
            </w:tblGrid>
            <w:tr w:rsidR="003F2810" w:rsidRPr="006E02EC" w14:paraId="33BAD375" w14:textId="77777777" w:rsidTr="004907CE">
              <w:trPr>
                <w:trHeight w:val="207"/>
              </w:trPr>
              <w:tc>
                <w:tcPr>
                  <w:tcW w:w="7236" w:type="dxa"/>
                  <w:vAlign w:val="bottom"/>
                </w:tcPr>
                <w:p w14:paraId="6BFDC9BC" w14:textId="77777777" w:rsidR="003F2810" w:rsidRPr="006E02EC" w:rsidRDefault="003F2810" w:rsidP="003F2810">
                  <w:pPr>
                    <w:spacing w:after="0" w:line="240" w:lineRule="exact"/>
                    <w:ind w:left="0"/>
                    <w:jc w:val="right"/>
                    <w:rPr>
                      <w:b/>
                      <w:sz w:val="20"/>
                      <w:szCs w:val="20"/>
                    </w:rPr>
                  </w:pPr>
                  <w:r w:rsidRPr="006E02EC">
                    <w:rPr>
                      <w:b/>
                      <w:sz w:val="20"/>
                      <w:szCs w:val="20"/>
                    </w:rPr>
                    <w:t>TOTAL POINTS:</w:t>
                  </w:r>
                </w:p>
              </w:tc>
              <w:tc>
                <w:tcPr>
                  <w:tcW w:w="1033" w:type="dxa"/>
                  <w:vAlign w:val="bottom"/>
                </w:tcPr>
                <w:p w14:paraId="02312DE8" w14:textId="4F0CDD40" w:rsidR="003F2810" w:rsidRPr="006E02EC" w:rsidRDefault="003F2810" w:rsidP="003F2810">
                  <w:pPr>
                    <w:spacing w:after="0" w:line="240" w:lineRule="exact"/>
                    <w:ind w:left="0"/>
                    <w:rPr>
                      <w:b/>
                      <w:sz w:val="20"/>
                      <w:szCs w:val="20"/>
                    </w:rPr>
                  </w:pPr>
                  <w:r w:rsidRPr="006E02EC">
                    <w:rPr>
                      <w:b/>
                      <w:sz w:val="20"/>
                      <w:szCs w:val="20"/>
                      <w:lang w:bidi="x-none"/>
                    </w:rPr>
                    <w:t>___/2</w:t>
                  </w:r>
                  <w:r w:rsidR="0069540C">
                    <w:rPr>
                      <w:b/>
                      <w:sz w:val="20"/>
                      <w:szCs w:val="20"/>
                      <w:lang w:bidi="x-none"/>
                    </w:rPr>
                    <w:t>60</w:t>
                  </w:r>
                </w:p>
              </w:tc>
            </w:tr>
          </w:tbl>
          <w:p w14:paraId="214EEF7F" w14:textId="77777777" w:rsidR="003F2810" w:rsidRPr="006E02EC" w:rsidRDefault="003F2810" w:rsidP="003F2810">
            <w:pPr>
              <w:spacing w:after="0" w:line="240" w:lineRule="exact"/>
              <w:ind w:left="0"/>
              <w:rPr>
                <w:b/>
                <w:sz w:val="20"/>
                <w:szCs w:val="20"/>
              </w:rPr>
            </w:pPr>
          </w:p>
        </w:tc>
      </w:tr>
    </w:tbl>
    <w:p w14:paraId="076A5BB4" w14:textId="77777777" w:rsidR="00800469" w:rsidRDefault="00800469"/>
    <w:p w14:paraId="19A4BBC1" w14:textId="77777777" w:rsidR="00800469" w:rsidRDefault="00800469"/>
    <w:p w14:paraId="6C7B85F0" w14:textId="77777777" w:rsidR="00800469" w:rsidRDefault="00800469"/>
    <w:p w14:paraId="06940E73" w14:textId="5FC39016" w:rsidR="00AB4E7E" w:rsidRDefault="00AB4E7E">
      <w:r>
        <w:br w:type="page"/>
      </w:r>
    </w:p>
    <w:p w14:paraId="6DFE9EFC" w14:textId="6787F271" w:rsidR="007D054A" w:rsidRDefault="007D054A" w:rsidP="0050634D">
      <w:pPr>
        <w:pStyle w:val="Heading1"/>
        <w:numPr>
          <w:ilvl w:val="0"/>
          <w:numId w:val="0"/>
        </w:numPr>
      </w:pPr>
      <w:r>
        <w:lastRenderedPageBreak/>
        <w:t>BSC Laboratory Safety</w:t>
      </w:r>
    </w:p>
    <w:p w14:paraId="5C2610DF" w14:textId="706A98A0" w:rsidR="007D054A" w:rsidRPr="006E02EC" w:rsidRDefault="007D054A" w:rsidP="007D054A">
      <w:pPr>
        <w:spacing w:line="240" w:lineRule="exact"/>
        <w:ind w:left="0"/>
        <w:jc w:val="both"/>
        <w:rPr>
          <w:sz w:val="20"/>
          <w:szCs w:val="20"/>
        </w:rPr>
      </w:pPr>
      <w:r w:rsidRPr="006E02EC">
        <w:rPr>
          <w:sz w:val="20"/>
          <w:szCs w:val="20"/>
        </w:rPr>
        <w:t xml:space="preserve">Work in the Biology laboratory may expose students to </w:t>
      </w:r>
      <w:r w:rsidRPr="006E02EC">
        <w:rPr>
          <w:b/>
          <w:sz w:val="20"/>
          <w:szCs w:val="20"/>
        </w:rPr>
        <w:t>inherently dangerous</w:t>
      </w:r>
      <w:r w:rsidRPr="006E02EC">
        <w:rPr>
          <w:sz w:val="20"/>
          <w:szCs w:val="20"/>
        </w:rPr>
        <w:t xml:space="preserve"> </w:t>
      </w:r>
      <w:r w:rsidRPr="006E02EC">
        <w:rPr>
          <w:b/>
          <w:sz w:val="20"/>
          <w:szCs w:val="20"/>
        </w:rPr>
        <w:t>activities</w:t>
      </w:r>
      <w:r w:rsidRPr="006E02EC">
        <w:rPr>
          <w:sz w:val="20"/>
          <w:szCs w:val="20"/>
        </w:rPr>
        <w:t>.</w:t>
      </w:r>
      <w:r w:rsidR="00950237">
        <w:rPr>
          <w:sz w:val="20"/>
          <w:szCs w:val="20"/>
        </w:rPr>
        <w:t xml:space="preserve"> </w:t>
      </w:r>
      <w:r w:rsidRPr="006E02EC">
        <w:rPr>
          <w:sz w:val="20"/>
          <w:szCs w:val="20"/>
        </w:rPr>
        <w:t xml:space="preserve">Students in the BSC laboratories may be exposed to chemicals (e.g., formaldehyde, organic solvents, acids, and other caustic chemicals), chemical fumes, laboratory equipment and supplies (e.g., scalpels, razor blades, glass slides, coverslips, and electrical equipment), toxic or irritating properties of living and </w:t>
      </w:r>
      <w:r w:rsidR="00D44887">
        <w:rPr>
          <w:sz w:val="20"/>
          <w:szCs w:val="20"/>
        </w:rPr>
        <w:t>preserved</w:t>
      </w:r>
      <w:r w:rsidRPr="006E02EC">
        <w:rPr>
          <w:sz w:val="20"/>
          <w:szCs w:val="20"/>
        </w:rPr>
        <w:t xml:space="preserve"> animals, and other materials necessary to laboratory activities. Other possible hazards include broken glass on the floor or counters, combustible materials, and slippery spills. </w:t>
      </w:r>
    </w:p>
    <w:p w14:paraId="3B62276F" w14:textId="77777777" w:rsidR="007D054A" w:rsidRPr="006E02EC" w:rsidRDefault="007D054A" w:rsidP="007D054A">
      <w:pPr>
        <w:numPr>
          <w:ilvl w:val="0"/>
          <w:numId w:val="23"/>
        </w:numPr>
        <w:spacing w:after="0" w:line="240" w:lineRule="exact"/>
        <w:rPr>
          <w:sz w:val="20"/>
          <w:szCs w:val="20"/>
        </w:rPr>
      </w:pPr>
      <w:r w:rsidRPr="006E02EC">
        <w:rPr>
          <w:sz w:val="20"/>
          <w:szCs w:val="20"/>
        </w:rPr>
        <w:t>Smoking, eating, and drinking are expressly forbidden and NOT allowed in the laboratory.</w:t>
      </w:r>
    </w:p>
    <w:p w14:paraId="3F8FA0CB" w14:textId="7C178560" w:rsidR="007D054A" w:rsidRPr="006E02EC" w:rsidRDefault="007D054A" w:rsidP="007D054A">
      <w:pPr>
        <w:numPr>
          <w:ilvl w:val="0"/>
          <w:numId w:val="23"/>
        </w:numPr>
        <w:spacing w:after="0" w:line="240" w:lineRule="exact"/>
        <w:rPr>
          <w:sz w:val="20"/>
          <w:szCs w:val="20"/>
        </w:rPr>
      </w:pPr>
      <w:r w:rsidRPr="006E02EC">
        <w:rPr>
          <w:sz w:val="20"/>
          <w:szCs w:val="20"/>
        </w:rPr>
        <w:t>Locate the placement of safety equipment and supplies in the laboratory: safety shower, eye wash station, fire extinguisher, and first aid kit. Memorize these locations. You should understand the use of this equipment. Also note the locations of exits. Each laboratory has a chemical exposure manual. These include material safety data sheets on all hazardous chemicals or compounds to which you might be exposed in the BSC laboratory.</w:t>
      </w:r>
    </w:p>
    <w:p w14:paraId="041872ED" w14:textId="77777777" w:rsidR="007D054A" w:rsidRPr="006E02EC" w:rsidRDefault="007D054A" w:rsidP="007D054A">
      <w:pPr>
        <w:numPr>
          <w:ilvl w:val="0"/>
          <w:numId w:val="23"/>
        </w:numPr>
        <w:spacing w:after="0" w:line="240" w:lineRule="exact"/>
        <w:rPr>
          <w:sz w:val="20"/>
          <w:szCs w:val="20"/>
        </w:rPr>
      </w:pPr>
      <w:r w:rsidRPr="006E02EC">
        <w:rPr>
          <w:sz w:val="20"/>
          <w:szCs w:val="20"/>
        </w:rPr>
        <w:t xml:space="preserve">Students should follow instructions carefully, especially when hazardous conditions </w:t>
      </w:r>
      <w:proofErr w:type="gramStart"/>
      <w:r w:rsidRPr="006E02EC">
        <w:rPr>
          <w:sz w:val="20"/>
          <w:szCs w:val="20"/>
        </w:rPr>
        <w:t>occur</w:t>
      </w:r>
      <w:proofErr w:type="gramEnd"/>
      <w:r w:rsidRPr="006E02EC">
        <w:rPr>
          <w:sz w:val="20"/>
          <w:szCs w:val="20"/>
        </w:rPr>
        <w:t xml:space="preserve"> or hazardous materials are being used. </w:t>
      </w:r>
    </w:p>
    <w:p w14:paraId="38FDA625" w14:textId="0815DAC7" w:rsidR="007D054A" w:rsidRPr="006E02EC" w:rsidRDefault="007D054A" w:rsidP="007D054A">
      <w:pPr>
        <w:numPr>
          <w:ilvl w:val="0"/>
          <w:numId w:val="23"/>
        </w:numPr>
        <w:spacing w:after="0" w:line="240" w:lineRule="exact"/>
        <w:rPr>
          <w:sz w:val="20"/>
          <w:szCs w:val="20"/>
        </w:rPr>
      </w:pPr>
      <w:r w:rsidRPr="006E02EC">
        <w:rPr>
          <w:sz w:val="20"/>
          <w:szCs w:val="20"/>
        </w:rPr>
        <w:t>Students should dress appropriately in the lab. Gloves and protective aprons will be made available in the labs. Students may elect to supply their own gloves and protective aprons or laboratory coats. Only shoes that provide complete foot covering are allowed in the lab.</w:t>
      </w:r>
    </w:p>
    <w:p w14:paraId="75DBAE2F" w14:textId="219F6450" w:rsidR="007D054A" w:rsidRPr="006E02EC" w:rsidRDefault="007D054A" w:rsidP="007D054A">
      <w:pPr>
        <w:numPr>
          <w:ilvl w:val="0"/>
          <w:numId w:val="23"/>
        </w:numPr>
        <w:spacing w:after="0" w:line="240" w:lineRule="exact"/>
        <w:rPr>
          <w:sz w:val="20"/>
          <w:szCs w:val="20"/>
        </w:rPr>
      </w:pPr>
      <w:r w:rsidRPr="006E02EC">
        <w:rPr>
          <w:sz w:val="20"/>
          <w:szCs w:val="20"/>
        </w:rPr>
        <w:t xml:space="preserve">You should be familiar with fire procedures. Leave the building immediately should a major fire occur or if the fire alarm sounds. Notify the appropriate authorities -- </w:t>
      </w:r>
      <w:r w:rsidR="00190724" w:rsidRPr="006E02EC">
        <w:rPr>
          <w:sz w:val="20"/>
          <w:szCs w:val="20"/>
        </w:rPr>
        <w:t>do not</w:t>
      </w:r>
      <w:r w:rsidRPr="006E02EC">
        <w:rPr>
          <w:sz w:val="20"/>
          <w:szCs w:val="20"/>
        </w:rPr>
        <w:t xml:space="preserve"> assume someone else remembered to do it. Meet with other students and your instructor outside the building before leaving so that an accurate headcount may be made. </w:t>
      </w:r>
    </w:p>
    <w:p w14:paraId="07B62BA0" w14:textId="7AD81A7D" w:rsidR="007D054A" w:rsidRPr="006E02EC" w:rsidRDefault="007D054A" w:rsidP="007D054A">
      <w:pPr>
        <w:numPr>
          <w:ilvl w:val="0"/>
          <w:numId w:val="23"/>
        </w:numPr>
        <w:spacing w:after="0" w:line="240" w:lineRule="exact"/>
        <w:rPr>
          <w:sz w:val="20"/>
          <w:szCs w:val="20"/>
        </w:rPr>
      </w:pPr>
      <w:r w:rsidRPr="006E02EC">
        <w:rPr>
          <w:sz w:val="20"/>
          <w:szCs w:val="20"/>
        </w:rPr>
        <w:t xml:space="preserve">The safe use of specific equipment and tools (e.g., microscopes, slides, scalpels, and pipettes) will be demonstrated by the instructor during the laboratory sessions. Be sure you understand this usage and ask questions if you do not. </w:t>
      </w:r>
    </w:p>
    <w:p w14:paraId="72B457FD" w14:textId="77777777" w:rsidR="007D054A" w:rsidRPr="006E02EC" w:rsidRDefault="007D054A" w:rsidP="007D054A">
      <w:pPr>
        <w:numPr>
          <w:ilvl w:val="0"/>
          <w:numId w:val="23"/>
        </w:numPr>
        <w:spacing w:after="0" w:line="240" w:lineRule="exact"/>
        <w:rPr>
          <w:sz w:val="20"/>
          <w:szCs w:val="20"/>
        </w:rPr>
      </w:pPr>
      <w:r w:rsidRPr="006E02EC">
        <w:rPr>
          <w:sz w:val="20"/>
          <w:szCs w:val="20"/>
        </w:rPr>
        <w:t>Never pipette by mouth. Always use a suction bulb or pipette aid.</w:t>
      </w:r>
    </w:p>
    <w:p w14:paraId="0BA06DF7" w14:textId="77777777" w:rsidR="007D054A" w:rsidRPr="006E02EC" w:rsidRDefault="007D054A" w:rsidP="007D054A">
      <w:pPr>
        <w:numPr>
          <w:ilvl w:val="0"/>
          <w:numId w:val="23"/>
        </w:numPr>
        <w:spacing w:after="0" w:line="240" w:lineRule="exact"/>
        <w:rPr>
          <w:sz w:val="20"/>
          <w:szCs w:val="20"/>
        </w:rPr>
      </w:pPr>
      <w:r w:rsidRPr="006E02EC">
        <w:rPr>
          <w:sz w:val="20"/>
          <w:szCs w:val="20"/>
        </w:rPr>
        <w:t>Notify your T.A. IMMEDIATELY of any spills, breakages, or equipment malfunction.</w:t>
      </w:r>
    </w:p>
    <w:p w14:paraId="24A74352" w14:textId="77777777" w:rsidR="007D054A" w:rsidRPr="006E02EC" w:rsidRDefault="007D054A" w:rsidP="007D054A">
      <w:pPr>
        <w:numPr>
          <w:ilvl w:val="0"/>
          <w:numId w:val="23"/>
        </w:numPr>
        <w:spacing w:after="0" w:line="240" w:lineRule="exact"/>
        <w:rPr>
          <w:sz w:val="20"/>
          <w:szCs w:val="20"/>
        </w:rPr>
      </w:pPr>
      <w:r w:rsidRPr="006E02EC">
        <w:rPr>
          <w:sz w:val="20"/>
          <w:szCs w:val="20"/>
        </w:rPr>
        <w:t xml:space="preserve">Students should report all hazardous conditions to the instructor immediately. </w:t>
      </w:r>
    </w:p>
    <w:p w14:paraId="3FCE692C" w14:textId="77777777" w:rsidR="007D054A" w:rsidRPr="006E02EC" w:rsidRDefault="007D054A" w:rsidP="007D054A">
      <w:pPr>
        <w:numPr>
          <w:ilvl w:val="0"/>
          <w:numId w:val="23"/>
        </w:numPr>
        <w:spacing w:after="0" w:line="240" w:lineRule="exact"/>
        <w:rPr>
          <w:sz w:val="20"/>
          <w:szCs w:val="20"/>
        </w:rPr>
      </w:pPr>
      <w:r w:rsidRPr="006E02EC">
        <w:rPr>
          <w:sz w:val="20"/>
          <w:szCs w:val="20"/>
        </w:rPr>
        <w:t xml:space="preserve">All organisms, living or dead, should be treated with care and respect. Avoid direct handling when possible. </w:t>
      </w:r>
    </w:p>
    <w:p w14:paraId="6CA5824A" w14:textId="77777777" w:rsidR="007D054A" w:rsidRPr="006E02EC" w:rsidRDefault="007D054A" w:rsidP="007D054A">
      <w:pPr>
        <w:numPr>
          <w:ilvl w:val="0"/>
          <w:numId w:val="23"/>
        </w:numPr>
        <w:spacing w:after="0" w:line="240" w:lineRule="exact"/>
        <w:rPr>
          <w:sz w:val="20"/>
          <w:szCs w:val="20"/>
        </w:rPr>
      </w:pPr>
      <w:r w:rsidRPr="006E02EC">
        <w:rPr>
          <w:sz w:val="20"/>
          <w:szCs w:val="20"/>
        </w:rPr>
        <w:t xml:space="preserve">Students should clean up any supplies used and should return materials where they belong as instructed. Any material spilled should be cleaned appropriately. Report any hazardous spills or breakages. </w:t>
      </w:r>
    </w:p>
    <w:p w14:paraId="248451C3" w14:textId="77777777" w:rsidR="007D054A" w:rsidRPr="006E02EC" w:rsidRDefault="007D054A" w:rsidP="007D054A">
      <w:pPr>
        <w:numPr>
          <w:ilvl w:val="0"/>
          <w:numId w:val="23"/>
        </w:numPr>
        <w:spacing w:after="0" w:line="240" w:lineRule="exact"/>
        <w:rPr>
          <w:sz w:val="20"/>
          <w:szCs w:val="20"/>
        </w:rPr>
      </w:pPr>
      <w:r w:rsidRPr="006E02EC">
        <w:rPr>
          <w:sz w:val="20"/>
          <w:szCs w:val="20"/>
        </w:rPr>
        <w:t xml:space="preserve">Broken glass and sharp metal waste should be placed only in those receptacles marked for such disposal -- do not put these materials in normal trash receptacles. </w:t>
      </w:r>
    </w:p>
    <w:p w14:paraId="03416981" w14:textId="77777777" w:rsidR="007D054A" w:rsidRPr="006E02EC" w:rsidRDefault="007D054A" w:rsidP="007D054A">
      <w:pPr>
        <w:numPr>
          <w:ilvl w:val="0"/>
          <w:numId w:val="23"/>
        </w:numPr>
        <w:spacing w:after="0" w:line="240" w:lineRule="exact"/>
        <w:rPr>
          <w:sz w:val="20"/>
          <w:szCs w:val="20"/>
        </w:rPr>
      </w:pPr>
      <w:r w:rsidRPr="006E02EC">
        <w:rPr>
          <w:sz w:val="20"/>
          <w:szCs w:val="20"/>
        </w:rPr>
        <w:t xml:space="preserve">Work areas must be left clean and dry prior to leaving the lab. Chemicals and reagents must be returned to their proper places. </w:t>
      </w:r>
    </w:p>
    <w:p w14:paraId="7F792E29" w14:textId="77777777" w:rsidR="007D054A" w:rsidRPr="006E02EC" w:rsidRDefault="007D054A" w:rsidP="007D054A">
      <w:pPr>
        <w:numPr>
          <w:ilvl w:val="0"/>
          <w:numId w:val="23"/>
        </w:numPr>
        <w:spacing w:after="0" w:line="240" w:lineRule="exact"/>
        <w:rPr>
          <w:sz w:val="20"/>
          <w:szCs w:val="20"/>
        </w:rPr>
      </w:pPr>
      <w:r w:rsidRPr="006E02EC">
        <w:rPr>
          <w:sz w:val="20"/>
          <w:szCs w:val="20"/>
        </w:rPr>
        <w:t xml:space="preserve">You should always wash your hands before leaving the laboratory, even if you have not knowingly </w:t>
      </w:r>
      <w:proofErr w:type="gramStart"/>
      <w:r w:rsidRPr="006E02EC">
        <w:rPr>
          <w:sz w:val="20"/>
          <w:szCs w:val="20"/>
        </w:rPr>
        <w:t>come in contact with</w:t>
      </w:r>
      <w:proofErr w:type="gramEnd"/>
      <w:r w:rsidRPr="006E02EC">
        <w:rPr>
          <w:sz w:val="20"/>
          <w:szCs w:val="20"/>
        </w:rPr>
        <w:t xml:space="preserve"> any chemicals or biological fluids. </w:t>
      </w:r>
    </w:p>
    <w:p w14:paraId="66ECD2DB" w14:textId="77777777" w:rsidR="007D054A" w:rsidRPr="006E02EC" w:rsidRDefault="007D054A" w:rsidP="007D054A">
      <w:pPr>
        <w:spacing w:after="0"/>
        <w:rPr>
          <w:sz w:val="20"/>
          <w:szCs w:val="20"/>
        </w:rPr>
      </w:pPr>
    </w:p>
    <w:sectPr w:rsidR="007D054A" w:rsidRPr="006E02EC" w:rsidSect="007D05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710EA" w14:textId="77777777" w:rsidR="00F41F86" w:rsidRDefault="00F41F86" w:rsidP="007D054A">
      <w:pPr>
        <w:spacing w:after="0"/>
      </w:pPr>
      <w:r>
        <w:separator/>
      </w:r>
    </w:p>
  </w:endnote>
  <w:endnote w:type="continuationSeparator" w:id="0">
    <w:p w14:paraId="178A08A3" w14:textId="77777777" w:rsidR="00F41F86" w:rsidRDefault="00F41F86" w:rsidP="007D05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sig w:usb0="00000003"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Light">
    <w:altName w:val="Arial Nova Light"/>
    <w:charset w:val="00"/>
    <w:family w:val="auto"/>
    <w:pitch w:val="variable"/>
    <w:sig w:usb0="A00002FF" w:usb1="5000205B" w:usb2="00000002" w:usb3="00000000" w:csb0="00000007" w:csb1="00000000"/>
  </w:font>
  <w:font w:name="Helvetica Neue">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CC4B5" w14:textId="77777777" w:rsidR="00F41F86" w:rsidRDefault="00F41F86" w:rsidP="007D054A">
      <w:pPr>
        <w:spacing w:after="0"/>
      </w:pPr>
      <w:r>
        <w:separator/>
      </w:r>
    </w:p>
  </w:footnote>
  <w:footnote w:type="continuationSeparator" w:id="0">
    <w:p w14:paraId="1B60B9DB" w14:textId="77777777" w:rsidR="00F41F86" w:rsidRDefault="00F41F86" w:rsidP="007D05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A5E8E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71095D6"/>
    <w:lvl w:ilvl="0">
      <w:start w:val="1"/>
      <w:numFmt w:val="decimal"/>
      <w:lvlText w:val="%1."/>
      <w:lvlJc w:val="left"/>
      <w:pPr>
        <w:tabs>
          <w:tab w:val="num" w:pos="1800"/>
        </w:tabs>
        <w:ind w:left="1800" w:hanging="360"/>
      </w:pPr>
      <w:rPr>
        <w:rFonts w:cs="Times New Roman"/>
      </w:rPr>
    </w:lvl>
  </w:abstractNum>
  <w:abstractNum w:abstractNumId="2" w15:restartNumberingAfterBreak="0">
    <w:nsid w:val="FFFFFF7D"/>
    <w:multiLevelType w:val="singleLevel"/>
    <w:tmpl w:val="151895CE"/>
    <w:lvl w:ilvl="0">
      <w:start w:val="1"/>
      <w:numFmt w:val="decimal"/>
      <w:lvlText w:val="%1."/>
      <w:lvlJc w:val="left"/>
      <w:pPr>
        <w:tabs>
          <w:tab w:val="num" w:pos="1440"/>
        </w:tabs>
        <w:ind w:left="1440" w:hanging="360"/>
      </w:pPr>
      <w:rPr>
        <w:rFonts w:cs="Times New Roman"/>
      </w:rPr>
    </w:lvl>
  </w:abstractNum>
  <w:abstractNum w:abstractNumId="3" w15:restartNumberingAfterBreak="0">
    <w:nsid w:val="FFFFFF7E"/>
    <w:multiLevelType w:val="singleLevel"/>
    <w:tmpl w:val="759438CA"/>
    <w:lvl w:ilvl="0">
      <w:start w:val="1"/>
      <w:numFmt w:val="decimal"/>
      <w:lvlText w:val="%1."/>
      <w:lvlJc w:val="left"/>
      <w:pPr>
        <w:tabs>
          <w:tab w:val="num" w:pos="1080"/>
        </w:tabs>
        <w:ind w:left="1080" w:hanging="360"/>
      </w:pPr>
      <w:rPr>
        <w:rFonts w:cs="Times New Roman"/>
      </w:rPr>
    </w:lvl>
  </w:abstractNum>
  <w:abstractNum w:abstractNumId="4" w15:restartNumberingAfterBreak="0">
    <w:nsid w:val="FFFFFF7F"/>
    <w:multiLevelType w:val="singleLevel"/>
    <w:tmpl w:val="64849458"/>
    <w:lvl w:ilvl="0">
      <w:start w:val="1"/>
      <w:numFmt w:val="decimal"/>
      <w:lvlText w:val="%1."/>
      <w:lvlJc w:val="left"/>
      <w:pPr>
        <w:tabs>
          <w:tab w:val="num" w:pos="720"/>
        </w:tabs>
        <w:ind w:left="720" w:hanging="360"/>
      </w:pPr>
      <w:rPr>
        <w:rFonts w:cs="Times New Roman"/>
      </w:rPr>
    </w:lvl>
  </w:abstractNum>
  <w:abstractNum w:abstractNumId="5" w15:restartNumberingAfterBreak="0">
    <w:nsid w:val="FFFFFF80"/>
    <w:multiLevelType w:val="singleLevel"/>
    <w:tmpl w:val="0D003D8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01E86E7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71E593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FE8A9B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9C40AA2"/>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4300B0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2"/>
    <w:multiLevelType w:val="multilevel"/>
    <w:tmpl w:val="894EE874"/>
    <w:lvl w:ilvl="0">
      <w:start w:val="1"/>
      <w:numFmt w:val="bullet"/>
      <w:suff w:val="nothing"/>
      <w:lvlText w:val=""/>
      <w:lvlJc w:val="left"/>
      <w:pPr>
        <w:ind w:firstLine="360"/>
      </w:pPr>
      <w:rPr>
        <w:rFonts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2" w15:restartNumberingAfterBreak="0">
    <w:nsid w:val="0AB50609"/>
    <w:multiLevelType w:val="multilevel"/>
    <w:tmpl w:val="70C0F71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CD92154"/>
    <w:multiLevelType w:val="hybridMultilevel"/>
    <w:tmpl w:val="761E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6753CA"/>
    <w:multiLevelType w:val="hybridMultilevel"/>
    <w:tmpl w:val="B18A9E4A"/>
    <w:lvl w:ilvl="0" w:tplc="A322D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5A4D49"/>
    <w:multiLevelType w:val="hybridMultilevel"/>
    <w:tmpl w:val="4970B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6" w15:restartNumberingAfterBreak="0">
    <w:nsid w:val="212D7325"/>
    <w:multiLevelType w:val="multilevel"/>
    <w:tmpl w:val="CFB25830"/>
    <w:lvl w:ilvl="0">
      <w:start w:val="1"/>
      <w:numFmt w:val="upperRoman"/>
      <w:pStyle w:val="Heading1"/>
      <w:lvlText w:val="%1."/>
      <w:lvlJc w:val="left"/>
      <w:rPr>
        <w:rFonts w:cs="Times New Roman"/>
        <w:sz w:val="24"/>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7" w15:restartNumberingAfterBreak="0">
    <w:nsid w:val="218D5F85"/>
    <w:multiLevelType w:val="multilevel"/>
    <w:tmpl w:val="6200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797F00"/>
    <w:multiLevelType w:val="multilevel"/>
    <w:tmpl w:val="41DAAD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8962BC3"/>
    <w:multiLevelType w:val="multilevel"/>
    <w:tmpl w:val="1C044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E5015E"/>
    <w:multiLevelType w:val="hybridMultilevel"/>
    <w:tmpl w:val="F440F53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2C306EB9"/>
    <w:multiLevelType w:val="hybridMultilevel"/>
    <w:tmpl w:val="F514B4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CDB1900"/>
    <w:multiLevelType w:val="multilevel"/>
    <w:tmpl w:val="BB86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C16EEB"/>
    <w:multiLevelType w:val="multilevel"/>
    <w:tmpl w:val="ECF4F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8F0A1B"/>
    <w:multiLevelType w:val="hybridMultilevel"/>
    <w:tmpl w:val="C01EE9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ACD0337"/>
    <w:multiLevelType w:val="hybridMultilevel"/>
    <w:tmpl w:val="E71491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B8C1CAF"/>
    <w:multiLevelType w:val="hybridMultilevel"/>
    <w:tmpl w:val="699CEC6C"/>
    <w:lvl w:ilvl="0" w:tplc="0409000F">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BF726BC"/>
    <w:multiLevelType w:val="hybridMultilevel"/>
    <w:tmpl w:val="7A0A7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293F8A"/>
    <w:multiLevelType w:val="hybridMultilevel"/>
    <w:tmpl w:val="95B60C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EE90ED1"/>
    <w:multiLevelType w:val="hybridMultilevel"/>
    <w:tmpl w:val="E6D4D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095D23"/>
    <w:multiLevelType w:val="multilevel"/>
    <w:tmpl w:val="7D6E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931601"/>
    <w:multiLevelType w:val="hybridMultilevel"/>
    <w:tmpl w:val="A97696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2FA0C15"/>
    <w:multiLevelType w:val="multilevel"/>
    <w:tmpl w:val="44F2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EF687B"/>
    <w:multiLevelType w:val="hybridMultilevel"/>
    <w:tmpl w:val="EB64DE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7D55EBE"/>
    <w:multiLevelType w:val="hybridMultilevel"/>
    <w:tmpl w:val="EE40AE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8033324"/>
    <w:multiLevelType w:val="hybridMultilevel"/>
    <w:tmpl w:val="41DAA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352C6"/>
    <w:multiLevelType w:val="hybridMultilevel"/>
    <w:tmpl w:val="BC9639B0"/>
    <w:lvl w:ilvl="0" w:tplc="91EEF6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5A5E34"/>
    <w:multiLevelType w:val="hybridMultilevel"/>
    <w:tmpl w:val="6EB6AC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3B9540B"/>
    <w:multiLevelType w:val="hybridMultilevel"/>
    <w:tmpl w:val="EC5877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C86095"/>
    <w:multiLevelType w:val="hybridMultilevel"/>
    <w:tmpl w:val="2E780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8400ADB"/>
    <w:multiLevelType w:val="hybridMultilevel"/>
    <w:tmpl w:val="63B0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17D5E"/>
    <w:multiLevelType w:val="hybridMultilevel"/>
    <w:tmpl w:val="B8622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9C1398"/>
    <w:multiLevelType w:val="hybridMultilevel"/>
    <w:tmpl w:val="C3F08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FE254A"/>
    <w:multiLevelType w:val="hybridMultilevel"/>
    <w:tmpl w:val="91421E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D2D0814"/>
    <w:multiLevelType w:val="hybridMultilevel"/>
    <w:tmpl w:val="3C8AD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967062"/>
    <w:multiLevelType w:val="hybridMultilevel"/>
    <w:tmpl w:val="77EC210E"/>
    <w:lvl w:ilvl="0" w:tplc="0CDEE6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5199004">
    <w:abstractNumId w:val="13"/>
  </w:num>
  <w:num w:numId="2" w16cid:durableId="1503231845">
    <w:abstractNumId w:val="16"/>
  </w:num>
  <w:num w:numId="3" w16cid:durableId="1183594367">
    <w:abstractNumId w:val="11"/>
  </w:num>
  <w:num w:numId="4" w16cid:durableId="625552693">
    <w:abstractNumId w:val="34"/>
  </w:num>
  <w:num w:numId="5" w16cid:durableId="1102149714">
    <w:abstractNumId w:val="10"/>
  </w:num>
  <w:num w:numId="6" w16cid:durableId="318387103">
    <w:abstractNumId w:val="8"/>
  </w:num>
  <w:num w:numId="7" w16cid:durableId="1246107781">
    <w:abstractNumId w:val="7"/>
  </w:num>
  <w:num w:numId="8" w16cid:durableId="1277643651">
    <w:abstractNumId w:val="6"/>
  </w:num>
  <w:num w:numId="9" w16cid:durableId="1072850975">
    <w:abstractNumId w:val="5"/>
  </w:num>
  <w:num w:numId="10" w16cid:durableId="1402948748">
    <w:abstractNumId w:val="9"/>
  </w:num>
  <w:num w:numId="11" w16cid:durableId="2121870196">
    <w:abstractNumId w:val="4"/>
  </w:num>
  <w:num w:numId="12" w16cid:durableId="2028943353">
    <w:abstractNumId w:val="3"/>
  </w:num>
  <w:num w:numId="13" w16cid:durableId="1113211994">
    <w:abstractNumId w:val="2"/>
  </w:num>
  <w:num w:numId="14" w16cid:durableId="1560046241">
    <w:abstractNumId w:val="1"/>
  </w:num>
  <w:num w:numId="15" w16cid:durableId="1555434298">
    <w:abstractNumId w:val="38"/>
  </w:num>
  <w:num w:numId="16" w16cid:durableId="1189297236">
    <w:abstractNumId w:val="41"/>
  </w:num>
  <w:num w:numId="17" w16cid:durableId="168251797">
    <w:abstractNumId w:val="27"/>
  </w:num>
  <w:num w:numId="18" w16cid:durableId="1266420012">
    <w:abstractNumId w:val="35"/>
  </w:num>
  <w:num w:numId="19" w16cid:durableId="2060282176">
    <w:abstractNumId w:val="18"/>
  </w:num>
  <w:num w:numId="20" w16cid:durableId="1832135926">
    <w:abstractNumId w:val="45"/>
  </w:num>
  <w:num w:numId="21" w16cid:durableId="203518747">
    <w:abstractNumId w:val="36"/>
  </w:num>
  <w:num w:numId="22" w16cid:durableId="532767688">
    <w:abstractNumId w:val="12"/>
  </w:num>
  <w:num w:numId="23" w16cid:durableId="712537498">
    <w:abstractNumId w:val="20"/>
  </w:num>
  <w:num w:numId="24" w16cid:durableId="1042829039">
    <w:abstractNumId w:val="26"/>
  </w:num>
  <w:num w:numId="25" w16cid:durableId="269240717">
    <w:abstractNumId w:val="44"/>
  </w:num>
  <w:num w:numId="26" w16cid:durableId="2132243617">
    <w:abstractNumId w:val="15"/>
  </w:num>
  <w:num w:numId="27" w16cid:durableId="706373880">
    <w:abstractNumId w:val="0"/>
  </w:num>
  <w:num w:numId="28" w16cid:durableId="5506994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7300858">
    <w:abstractNumId w:val="40"/>
  </w:num>
  <w:num w:numId="30" w16cid:durableId="495846188">
    <w:abstractNumId w:val="30"/>
  </w:num>
  <w:num w:numId="31" w16cid:durableId="1686325532">
    <w:abstractNumId w:val="32"/>
  </w:num>
  <w:num w:numId="32" w16cid:durableId="943343684">
    <w:abstractNumId w:val="23"/>
  </w:num>
  <w:num w:numId="33" w16cid:durableId="1410469163">
    <w:abstractNumId w:val="22"/>
  </w:num>
  <w:num w:numId="34" w16cid:durableId="1662074379">
    <w:abstractNumId w:val="19"/>
  </w:num>
  <w:num w:numId="35" w16cid:durableId="836923554">
    <w:abstractNumId w:val="17"/>
  </w:num>
  <w:num w:numId="36" w16cid:durableId="92438439">
    <w:abstractNumId w:val="37"/>
  </w:num>
  <w:num w:numId="37" w16cid:durableId="1510945903">
    <w:abstractNumId w:val="29"/>
  </w:num>
  <w:num w:numId="38" w16cid:durableId="936601281">
    <w:abstractNumId w:val="39"/>
  </w:num>
  <w:num w:numId="39" w16cid:durableId="956377479">
    <w:abstractNumId w:val="25"/>
  </w:num>
  <w:num w:numId="40" w16cid:durableId="687294940">
    <w:abstractNumId w:val="28"/>
  </w:num>
  <w:num w:numId="41" w16cid:durableId="1904872621">
    <w:abstractNumId w:val="31"/>
  </w:num>
  <w:num w:numId="42" w16cid:durableId="658582150">
    <w:abstractNumId w:val="24"/>
  </w:num>
  <w:num w:numId="43" w16cid:durableId="1798060367">
    <w:abstractNumId w:val="21"/>
  </w:num>
  <w:num w:numId="44" w16cid:durableId="983311610">
    <w:abstractNumId w:val="43"/>
  </w:num>
  <w:num w:numId="45" w16cid:durableId="1584997519">
    <w:abstractNumId w:val="33"/>
  </w:num>
  <w:num w:numId="46" w16cid:durableId="528956359">
    <w:abstractNumId w:val="42"/>
  </w:num>
  <w:num w:numId="47" w16cid:durableId="9568399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78"/>
    <w:rsid w:val="000041A9"/>
    <w:rsid w:val="00006201"/>
    <w:rsid w:val="00010FE9"/>
    <w:rsid w:val="00012044"/>
    <w:rsid w:val="00012BE8"/>
    <w:rsid w:val="0001513B"/>
    <w:rsid w:val="000154D0"/>
    <w:rsid w:val="00021218"/>
    <w:rsid w:val="00023F91"/>
    <w:rsid w:val="00032A32"/>
    <w:rsid w:val="00033713"/>
    <w:rsid w:val="00035759"/>
    <w:rsid w:val="00035BD2"/>
    <w:rsid w:val="000364C9"/>
    <w:rsid w:val="000379C5"/>
    <w:rsid w:val="00037E59"/>
    <w:rsid w:val="0004103B"/>
    <w:rsid w:val="0004313E"/>
    <w:rsid w:val="00044B70"/>
    <w:rsid w:val="00054BB8"/>
    <w:rsid w:val="0005553D"/>
    <w:rsid w:val="000556F3"/>
    <w:rsid w:val="000569B8"/>
    <w:rsid w:val="00070996"/>
    <w:rsid w:val="000711C5"/>
    <w:rsid w:val="0007358C"/>
    <w:rsid w:val="00075910"/>
    <w:rsid w:val="00083BFD"/>
    <w:rsid w:val="00083E76"/>
    <w:rsid w:val="00087E83"/>
    <w:rsid w:val="00090CD9"/>
    <w:rsid w:val="00093901"/>
    <w:rsid w:val="00093E53"/>
    <w:rsid w:val="00097A0B"/>
    <w:rsid w:val="000A025A"/>
    <w:rsid w:val="000A3225"/>
    <w:rsid w:val="000A772A"/>
    <w:rsid w:val="000A78F0"/>
    <w:rsid w:val="000B0AAA"/>
    <w:rsid w:val="000B5A71"/>
    <w:rsid w:val="000B6C13"/>
    <w:rsid w:val="000D3675"/>
    <w:rsid w:val="000D4E20"/>
    <w:rsid w:val="000D5135"/>
    <w:rsid w:val="000D76B4"/>
    <w:rsid w:val="000E1248"/>
    <w:rsid w:val="000E1E2B"/>
    <w:rsid w:val="000F02A9"/>
    <w:rsid w:val="001029C5"/>
    <w:rsid w:val="00105F2B"/>
    <w:rsid w:val="0011072A"/>
    <w:rsid w:val="0011191E"/>
    <w:rsid w:val="001125C5"/>
    <w:rsid w:val="00115A43"/>
    <w:rsid w:val="00116F5D"/>
    <w:rsid w:val="00121195"/>
    <w:rsid w:val="00126CF1"/>
    <w:rsid w:val="001334B6"/>
    <w:rsid w:val="001345FC"/>
    <w:rsid w:val="00137205"/>
    <w:rsid w:val="0013736F"/>
    <w:rsid w:val="00143AFD"/>
    <w:rsid w:val="00146E65"/>
    <w:rsid w:val="001532DD"/>
    <w:rsid w:val="001666FC"/>
    <w:rsid w:val="0017192D"/>
    <w:rsid w:val="0018521E"/>
    <w:rsid w:val="00190724"/>
    <w:rsid w:val="001A0446"/>
    <w:rsid w:val="001A3AA0"/>
    <w:rsid w:val="001A6212"/>
    <w:rsid w:val="001B3467"/>
    <w:rsid w:val="001B6672"/>
    <w:rsid w:val="001C335E"/>
    <w:rsid w:val="001C5A38"/>
    <w:rsid w:val="001C74BE"/>
    <w:rsid w:val="001D114F"/>
    <w:rsid w:val="001D6058"/>
    <w:rsid w:val="001E0E2D"/>
    <w:rsid w:val="001E102C"/>
    <w:rsid w:val="001E51F0"/>
    <w:rsid w:val="001F0478"/>
    <w:rsid w:val="001F43E6"/>
    <w:rsid w:val="001F487E"/>
    <w:rsid w:val="00201C56"/>
    <w:rsid w:val="00206C3D"/>
    <w:rsid w:val="002074ED"/>
    <w:rsid w:val="00215B6A"/>
    <w:rsid w:val="00224E98"/>
    <w:rsid w:val="00236C40"/>
    <w:rsid w:val="002429B0"/>
    <w:rsid w:val="00244E8A"/>
    <w:rsid w:val="00245213"/>
    <w:rsid w:val="00246DD3"/>
    <w:rsid w:val="00252424"/>
    <w:rsid w:val="00257E02"/>
    <w:rsid w:val="002607BF"/>
    <w:rsid w:val="0026542F"/>
    <w:rsid w:val="00270AB4"/>
    <w:rsid w:val="00270D14"/>
    <w:rsid w:val="002753DD"/>
    <w:rsid w:val="00276778"/>
    <w:rsid w:val="00283B05"/>
    <w:rsid w:val="002865E1"/>
    <w:rsid w:val="0028711B"/>
    <w:rsid w:val="00292570"/>
    <w:rsid w:val="00296D54"/>
    <w:rsid w:val="002A0C4C"/>
    <w:rsid w:val="002A0D27"/>
    <w:rsid w:val="002A12DC"/>
    <w:rsid w:val="002A6910"/>
    <w:rsid w:val="002C09CB"/>
    <w:rsid w:val="002C47CD"/>
    <w:rsid w:val="002D57EE"/>
    <w:rsid w:val="002D5A55"/>
    <w:rsid w:val="002E3E7E"/>
    <w:rsid w:val="002F1BFB"/>
    <w:rsid w:val="002F7E2D"/>
    <w:rsid w:val="00300354"/>
    <w:rsid w:val="00300968"/>
    <w:rsid w:val="00302A99"/>
    <w:rsid w:val="003037D2"/>
    <w:rsid w:val="0030445F"/>
    <w:rsid w:val="00306025"/>
    <w:rsid w:val="0030655D"/>
    <w:rsid w:val="0030762F"/>
    <w:rsid w:val="003135B4"/>
    <w:rsid w:val="00314440"/>
    <w:rsid w:val="003156DD"/>
    <w:rsid w:val="003160D9"/>
    <w:rsid w:val="00321132"/>
    <w:rsid w:val="00324715"/>
    <w:rsid w:val="00326F31"/>
    <w:rsid w:val="00327328"/>
    <w:rsid w:val="00332FD9"/>
    <w:rsid w:val="00333E4D"/>
    <w:rsid w:val="00334964"/>
    <w:rsid w:val="0033752C"/>
    <w:rsid w:val="00345C2F"/>
    <w:rsid w:val="00346EA7"/>
    <w:rsid w:val="003474CA"/>
    <w:rsid w:val="00347938"/>
    <w:rsid w:val="00350330"/>
    <w:rsid w:val="003602F7"/>
    <w:rsid w:val="0037391F"/>
    <w:rsid w:val="00374B63"/>
    <w:rsid w:val="003833EF"/>
    <w:rsid w:val="00383EE7"/>
    <w:rsid w:val="00383FCA"/>
    <w:rsid w:val="00385009"/>
    <w:rsid w:val="00386785"/>
    <w:rsid w:val="003918D6"/>
    <w:rsid w:val="00391D43"/>
    <w:rsid w:val="0039664A"/>
    <w:rsid w:val="003A0532"/>
    <w:rsid w:val="003A1FC7"/>
    <w:rsid w:val="003A27D6"/>
    <w:rsid w:val="003A3193"/>
    <w:rsid w:val="003B2E35"/>
    <w:rsid w:val="003B5DB8"/>
    <w:rsid w:val="003C42C7"/>
    <w:rsid w:val="003C4CB2"/>
    <w:rsid w:val="003C6A35"/>
    <w:rsid w:val="003D38A2"/>
    <w:rsid w:val="003D59B3"/>
    <w:rsid w:val="003D7B8F"/>
    <w:rsid w:val="003E0560"/>
    <w:rsid w:val="003F26DA"/>
    <w:rsid w:val="003F2810"/>
    <w:rsid w:val="003F2984"/>
    <w:rsid w:val="004018AA"/>
    <w:rsid w:val="0040557F"/>
    <w:rsid w:val="00406C92"/>
    <w:rsid w:val="00407866"/>
    <w:rsid w:val="00411066"/>
    <w:rsid w:val="00411139"/>
    <w:rsid w:val="00415C88"/>
    <w:rsid w:val="004169A7"/>
    <w:rsid w:val="0041735A"/>
    <w:rsid w:val="00422395"/>
    <w:rsid w:val="00423E99"/>
    <w:rsid w:val="00425B40"/>
    <w:rsid w:val="00427CC9"/>
    <w:rsid w:val="00430A51"/>
    <w:rsid w:val="00431687"/>
    <w:rsid w:val="00435F0A"/>
    <w:rsid w:val="00437F58"/>
    <w:rsid w:val="00440CD9"/>
    <w:rsid w:val="00442FA5"/>
    <w:rsid w:val="00443E18"/>
    <w:rsid w:val="00444F52"/>
    <w:rsid w:val="00445C7A"/>
    <w:rsid w:val="00452FA3"/>
    <w:rsid w:val="004547CD"/>
    <w:rsid w:val="00456839"/>
    <w:rsid w:val="00456BB2"/>
    <w:rsid w:val="00456CA5"/>
    <w:rsid w:val="0046269F"/>
    <w:rsid w:val="00462DE5"/>
    <w:rsid w:val="00463442"/>
    <w:rsid w:val="004636C7"/>
    <w:rsid w:val="00474DD9"/>
    <w:rsid w:val="00482293"/>
    <w:rsid w:val="00482520"/>
    <w:rsid w:val="0048588A"/>
    <w:rsid w:val="00487C87"/>
    <w:rsid w:val="004907CE"/>
    <w:rsid w:val="00491142"/>
    <w:rsid w:val="004A15C1"/>
    <w:rsid w:val="004A3F55"/>
    <w:rsid w:val="004A63EE"/>
    <w:rsid w:val="004B6CC5"/>
    <w:rsid w:val="004C1FD7"/>
    <w:rsid w:val="004C3E46"/>
    <w:rsid w:val="004C6E53"/>
    <w:rsid w:val="004C6EE3"/>
    <w:rsid w:val="004C7B8E"/>
    <w:rsid w:val="004D02E4"/>
    <w:rsid w:val="004D5F3D"/>
    <w:rsid w:val="004F581D"/>
    <w:rsid w:val="004F5EBD"/>
    <w:rsid w:val="004F7FD9"/>
    <w:rsid w:val="0050634D"/>
    <w:rsid w:val="00512928"/>
    <w:rsid w:val="00513027"/>
    <w:rsid w:val="00514229"/>
    <w:rsid w:val="005164F8"/>
    <w:rsid w:val="00516FB7"/>
    <w:rsid w:val="005170FD"/>
    <w:rsid w:val="005263EF"/>
    <w:rsid w:val="005268F3"/>
    <w:rsid w:val="00533548"/>
    <w:rsid w:val="0053369A"/>
    <w:rsid w:val="00534BA6"/>
    <w:rsid w:val="00541A23"/>
    <w:rsid w:val="00544A90"/>
    <w:rsid w:val="00547108"/>
    <w:rsid w:val="00565A31"/>
    <w:rsid w:val="005660C4"/>
    <w:rsid w:val="0056797A"/>
    <w:rsid w:val="00571C8A"/>
    <w:rsid w:val="0057272D"/>
    <w:rsid w:val="00572DD5"/>
    <w:rsid w:val="0057797E"/>
    <w:rsid w:val="00580095"/>
    <w:rsid w:val="005902D7"/>
    <w:rsid w:val="005B02E7"/>
    <w:rsid w:val="005B31C4"/>
    <w:rsid w:val="005B3C11"/>
    <w:rsid w:val="005B3DCE"/>
    <w:rsid w:val="005B7D1B"/>
    <w:rsid w:val="005C0C0B"/>
    <w:rsid w:val="005C31BF"/>
    <w:rsid w:val="005C4EDE"/>
    <w:rsid w:val="005C645D"/>
    <w:rsid w:val="005D049C"/>
    <w:rsid w:val="005D1163"/>
    <w:rsid w:val="005D17B0"/>
    <w:rsid w:val="005D29FF"/>
    <w:rsid w:val="005D3481"/>
    <w:rsid w:val="005D3502"/>
    <w:rsid w:val="005D3726"/>
    <w:rsid w:val="005D5274"/>
    <w:rsid w:val="005D5D35"/>
    <w:rsid w:val="005D76B4"/>
    <w:rsid w:val="005E02A4"/>
    <w:rsid w:val="005E044C"/>
    <w:rsid w:val="005E3E0E"/>
    <w:rsid w:val="005E5BFD"/>
    <w:rsid w:val="005F19D9"/>
    <w:rsid w:val="005F2B13"/>
    <w:rsid w:val="005F3884"/>
    <w:rsid w:val="005F7800"/>
    <w:rsid w:val="006016ED"/>
    <w:rsid w:val="00602AF8"/>
    <w:rsid w:val="0060421F"/>
    <w:rsid w:val="006109C6"/>
    <w:rsid w:val="006154CB"/>
    <w:rsid w:val="00615E54"/>
    <w:rsid w:val="0062260B"/>
    <w:rsid w:val="0062440C"/>
    <w:rsid w:val="00632727"/>
    <w:rsid w:val="0063535D"/>
    <w:rsid w:val="00635941"/>
    <w:rsid w:val="00640D29"/>
    <w:rsid w:val="00643010"/>
    <w:rsid w:val="00644BDE"/>
    <w:rsid w:val="00644DED"/>
    <w:rsid w:val="0064706A"/>
    <w:rsid w:val="0065125C"/>
    <w:rsid w:val="00657055"/>
    <w:rsid w:val="006609A4"/>
    <w:rsid w:val="006670ED"/>
    <w:rsid w:val="006672F8"/>
    <w:rsid w:val="0067162D"/>
    <w:rsid w:val="00671FB9"/>
    <w:rsid w:val="00686BAB"/>
    <w:rsid w:val="0069540C"/>
    <w:rsid w:val="00696A1A"/>
    <w:rsid w:val="00697044"/>
    <w:rsid w:val="006A44BC"/>
    <w:rsid w:val="006A6CEB"/>
    <w:rsid w:val="006B0A58"/>
    <w:rsid w:val="006B2B41"/>
    <w:rsid w:val="006B47DE"/>
    <w:rsid w:val="006B5878"/>
    <w:rsid w:val="006B7E93"/>
    <w:rsid w:val="006C0802"/>
    <w:rsid w:val="006C19DE"/>
    <w:rsid w:val="006C238E"/>
    <w:rsid w:val="006D2497"/>
    <w:rsid w:val="006D4578"/>
    <w:rsid w:val="006E02EC"/>
    <w:rsid w:val="006E45D8"/>
    <w:rsid w:val="006E6891"/>
    <w:rsid w:val="006F3DFB"/>
    <w:rsid w:val="00704254"/>
    <w:rsid w:val="00705F5B"/>
    <w:rsid w:val="00715E9C"/>
    <w:rsid w:val="007178B4"/>
    <w:rsid w:val="00721A30"/>
    <w:rsid w:val="0072599D"/>
    <w:rsid w:val="00734E9D"/>
    <w:rsid w:val="00735B7A"/>
    <w:rsid w:val="00742ADF"/>
    <w:rsid w:val="00745573"/>
    <w:rsid w:val="00745FB0"/>
    <w:rsid w:val="007464DD"/>
    <w:rsid w:val="00747776"/>
    <w:rsid w:val="00750FE8"/>
    <w:rsid w:val="00752334"/>
    <w:rsid w:val="0075324B"/>
    <w:rsid w:val="00763C50"/>
    <w:rsid w:val="00764931"/>
    <w:rsid w:val="007660D4"/>
    <w:rsid w:val="007677F6"/>
    <w:rsid w:val="00767A46"/>
    <w:rsid w:val="00767F19"/>
    <w:rsid w:val="00776FA0"/>
    <w:rsid w:val="007773C2"/>
    <w:rsid w:val="0078354C"/>
    <w:rsid w:val="00790B83"/>
    <w:rsid w:val="00792FD0"/>
    <w:rsid w:val="0079387E"/>
    <w:rsid w:val="007A3363"/>
    <w:rsid w:val="007A4F86"/>
    <w:rsid w:val="007A57EC"/>
    <w:rsid w:val="007C3DFB"/>
    <w:rsid w:val="007D0000"/>
    <w:rsid w:val="007D054A"/>
    <w:rsid w:val="007D08E8"/>
    <w:rsid w:val="007D2A00"/>
    <w:rsid w:val="007E2049"/>
    <w:rsid w:val="007E3567"/>
    <w:rsid w:val="007E440F"/>
    <w:rsid w:val="007F1156"/>
    <w:rsid w:val="00800469"/>
    <w:rsid w:val="008243DC"/>
    <w:rsid w:val="00833926"/>
    <w:rsid w:val="00834223"/>
    <w:rsid w:val="00835E5E"/>
    <w:rsid w:val="00840062"/>
    <w:rsid w:val="00843274"/>
    <w:rsid w:val="00844ECA"/>
    <w:rsid w:val="00850254"/>
    <w:rsid w:val="00855FF2"/>
    <w:rsid w:val="00862272"/>
    <w:rsid w:val="00864E52"/>
    <w:rsid w:val="0086704E"/>
    <w:rsid w:val="00867489"/>
    <w:rsid w:val="008776C1"/>
    <w:rsid w:val="00882058"/>
    <w:rsid w:val="00891117"/>
    <w:rsid w:val="00891FD1"/>
    <w:rsid w:val="008945EB"/>
    <w:rsid w:val="0089589A"/>
    <w:rsid w:val="008B28A0"/>
    <w:rsid w:val="008B3947"/>
    <w:rsid w:val="008B6853"/>
    <w:rsid w:val="008C43FC"/>
    <w:rsid w:val="008C7CC2"/>
    <w:rsid w:val="008C7E6A"/>
    <w:rsid w:val="008D006F"/>
    <w:rsid w:val="008D1E4C"/>
    <w:rsid w:val="008E2D96"/>
    <w:rsid w:val="008E4E84"/>
    <w:rsid w:val="008E79B9"/>
    <w:rsid w:val="008F2C65"/>
    <w:rsid w:val="008F4163"/>
    <w:rsid w:val="008F42DD"/>
    <w:rsid w:val="008F695E"/>
    <w:rsid w:val="00900843"/>
    <w:rsid w:val="00903B10"/>
    <w:rsid w:val="0090471A"/>
    <w:rsid w:val="00904823"/>
    <w:rsid w:val="00904A9B"/>
    <w:rsid w:val="00905617"/>
    <w:rsid w:val="009060E1"/>
    <w:rsid w:val="009063E5"/>
    <w:rsid w:val="00911339"/>
    <w:rsid w:val="00925790"/>
    <w:rsid w:val="00925C02"/>
    <w:rsid w:val="00925C16"/>
    <w:rsid w:val="009301A2"/>
    <w:rsid w:val="0093278E"/>
    <w:rsid w:val="009345F4"/>
    <w:rsid w:val="0093648E"/>
    <w:rsid w:val="00942CFC"/>
    <w:rsid w:val="009460D7"/>
    <w:rsid w:val="00950237"/>
    <w:rsid w:val="00953B93"/>
    <w:rsid w:val="00955C1B"/>
    <w:rsid w:val="00962964"/>
    <w:rsid w:val="00962CE2"/>
    <w:rsid w:val="00964BD0"/>
    <w:rsid w:val="00970368"/>
    <w:rsid w:val="0097363D"/>
    <w:rsid w:val="00974041"/>
    <w:rsid w:val="00974759"/>
    <w:rsid w:val="00982933"/>
    <w:rsid w:val="0098540A"/>
    <w:rsid w:val="00987529"/>
    <w:rsid w:val="00990FA5"/>
    <w:rsid w:val="00996AAD"/>
    <w:rsid w:val="009A09B0"/>
    <w:rsid w:val="009A35C1"/>
    <w:rsid w:val="009A5069"/>
    <w:rsid w:val="009A5B54"/>
    <w:rsid w:val="009A6EA9"/>
    <w:rsid w:val="009B3CD0"/>
    <w:rsid w:val="009B6041"/>
    <w:rsid w:val="009B6F7B"/>
    <w:rsid w:val="009C413F"/>
    <w:rsid w:val="009D2054"/>
    <w:rsid w:val="009D47FB"/>
    <w:rsid w:val="009D796F"/>
    <w:rsid w:val="009E14E9"/>
    <w:rsid w:val="009E233F"/>
    <w:rsid w:val="009E76BD"/>
    <w:rsid w:val="009F57A2"/>
    <w:rsid w:val="00A01CA1"/>
    <w:rsid w:val="00A03ECE"/>
    <w:rsid w:val="00A12466"/>
    <w:rsid w:val="00A172BF"/>
    <w:rsid w:val="00A206BF"/>
    <w:rsid w:val="00A276E5"/>
    <w:rsid w:val="00A30AC8"/>
    <w:rsid w:val="00A36032"/>
    <w:rsid w:val="00A40821"/>
    <w:rsid w:val="00A41AA0"/>
    <w:rsid w:val="00A45668"/>
    <w:rsid w:val="00A46025"/>
    <w:rsid w:val="00A530C0"/>
    <w:rsid w:val="00A57E0E"/>
    <w:rsid w:val="00A62CFF"/>
    <w:rsid w:val="00A63998"/>
    <w:rsid w:val="00A67289"/>
    <w:rsid w:val="00A8067B"/>
    <w:rsid w:val="00A8227D"/>
    <w:rsid w:val="00A913A8"/>
    <w:rsid w:val="00A92320"/>
    <w:rsid w:val="00A94FCF"/>
    <w:rsid w:val="00AA1279"/>
    <w:rsid w:val="00AA1EED"/>
    <w:rsid w:val="00AA55E8"/>
    <w:rsid w:val="00AB0E49"/>
    <w:rsid w:val="00AB19AD"/>
    <w:rsid w:val="00AB293C"/>
    <w:rsid w:val="00AB3D0D"/>
    <w:rsid w:val="00AB4E7E"/>
    <w:rsid w:val="00AC1D30"/>
    <w:rsid w:val="00AC3EE0"/>
    <w:rsid w:val="00AC4158"/>
    <w:rsid w:val="00AD2203"/>
    <w:rsid w:val="00AD2E38"/>
    <w:rsid w:val="00AD3544"/>
    <w:rsid w:val="00AE0190"/>
    <w:rsid w:val="00AE2AF7"/>
    <w:rsid w:val="00AE6C5B"/>
    <w:rsid w:val="00AE6C7E"/>
    <w:rsid w:val="00AE766E"/>
    <w:rsid w:val="00AE7C48"/>
    <w:rsid w:val="00B03749"/>
    <w:rsid w:val="00B13363"/>
    <w:rsid w:val="00B1420D"/>
    <w:rsid w:val="00B15289"/>
    <w:rsid w:val="00B17E77"/>
    <w:rsid w:val="00B21867"/>
    <w:rsid w:val="00B22E61"/>
    <w:rsid w:val="00B241FA"/>
    <w:rsid w:val="00B259A6"/>
    <w:rsid w:val="00B2657C"/>
    <w:rsid w:val="00B2700E"/>
    <w:rsid w:val="00B40CDC"/>
    <w:rsid w:val="00B445E1"/>
    <w:rsid w:val="00B466A8"/>
    <w:rsid w:val="00B5012D"/>
    <w:rsid w:val="00B5218E"/>
    <w:rsid w:val="00B55082"/>
    <w:rsid w:val="00B604F2"/>
    <w:rsid w:val="00B60987"/>
    <w:rsid w:val="00B61B1C"/>
    <w:rsid w:val="00B73BB3"/>
    <w:rsid w:val="00B81D43"/>
    <w:rsid w:val="00B830A5"/>
    <w:rsid w:val="00B908C2"/>
    <w:rsid w:val="00B953D8"/>
    <w:rsid w:val="00B96C4E"/>
    <w:rsid w:val="00BA2E88"/>
    <w:rsid w:val="00BA41F9"/>
    <w:rsid w:val="00BC1365"/>
    <w:rsid w:val="00BC3A3C"/>
    <w:rsid w:val="00BC7A45"/>
    <w:rsid w:val="00BD0512"/>
    <w:rsid w:val="00BD07CD"/>
    <w:rsid w:val="00BD77A5"/>
    <w:rsid w:val="00BE14F2"/>
    <w:rsid w:val="00BE38F2"/>
    <w:rsid w:val="00BF2E24"/>
    <w:rsid w:val="00BF5DBC"/>
    <w:rsid w:val="00BF689D"/>
    <w:rsid w:val="00C003D2"/>
    <w:rsid w:val="00C02004"/>
    <w:rsid w:val="00C06ADA"/>
    <w:rsid w:val="00C07DEA"/>
    <w:rsid w:val="00C14B5A"/>
    <w:rsid w:val="00C17900"/>
    <w:rsid w:val="00C20B0E"/>
    <w:rsid w:val="00C238EE"/>
    <w:rsid w:val="00C23B27"/>
    <w:rsid w:val="00C2503E"/>
    <w:rsid w:val="00C25D4C"/>
    <w:rsid w:val="00C26EB9"/>
    <w:rsid w:val="00C32F85"/>
    <w:rsid w:val="00C40713"/>
    <w:rsid w:val="00C441E4"/>
    <w:rsid w:val="00C44406"/>
    <w:rsid w:val="00C447D7"/>
    <w:rsid w:val="00C46BDD"/>
    <w:rsid w:val="00C50A24"/>
    <w:rsid w:val="00C52734"/>
    <w:rsid w:val="00C52F16"/>
    <w:rsid w:val="00C603CB"/>
    <w:rsid w:val="00C62F76"/>
    <w:rsid w:val="00C66C17"/>
    <w:rsid w:val="00C71545"/>
    <w:rsid w:val="00C73551"/>
    <w:rsid w:val="00C748B6"/>
    <w:rsid w:val="00C76356"/>
    <w:rsid w:val="00C801D4"/>
    <w:rsid w:val="00C8349C"/>
    <w:rsid w:val="00C839DB"/>
    <w:rsid w:val="00C8430B"/>
    <w:rsid w:val="00C84C0D"/>
    <w:rsid w:val="00C872BF"/>
    <w:rsid w:val="00C955CA"/>
    <w:rsid w:val="00C966F8"/>
    <w:rsid w:val="00CA1E04"/>
    <w:rsid w:val="00CA29C8"/>
    <w:rsid w:val="00CA2B36"/>
    <w:rsid w:val="00CA2BA9"/>
    <w:rsid w:val="00CB01D1"/>
    <w:rsid w:val="00CB1833"/>
    <w:rsid w:val="00CB293F"/>
    <w:rsid w:val="00CB2D34"/>
    <w:rsid w:val="00CB387C"/>
    <w:rsid w:val="00CB6007"/>
    <w:rsid w:val="00CC2345"/>
    <w:rsid w:val="00CC3E14"/>
    <w:rsid w:val="00CC4A81"/>
    <w:rsid w:val="00CC7FBC"/>
    <w:rsid w:val="00CD2797"/>
    <w:rsid w:val="00CD4477"/>
    <w:rsid w:val="00CE1F1E"/>
    <w:rsid w:val="00CE2CDB"/>
    <w:rsid w:val="00CE4512"/>
    <w:rsid w:val="00CE605D"/>
    <w:rsid w:val="00CE7E93"/>
    <w:rsid w:val="00CF141A"/>
    <w:rsid w:val="00CF577D"/>
    <w:rsid w:val="00CF62D3"/>
    <w:rsid w:val="00D01274"/>
    <w:rsid w:val="00D01473"/>
    <w:rsid w:val="00D01738"/>
    <w:rsid w:val="00D03799"/>
    <w:rsid w:val="00D053C7"/>
    <w:rsid w:val="00D07C65"/>
    <w:rsid w:val="00D124F5"/>
    <w:rsid w:val="00D14FD1"/>
    <w:rsid w:val="00D15415"/>
    <w:rsid w:val="00D16135"/>
    <w:rsid w:val="00D2100B"/>
    <w:rsid w:val="00D2143D"/>
    <w:rsid w:val="00D24936"/>
    <w:rsid w:val="00D25145"/>
    <w:rsid w:val="00D27F52"/>
    <w:rsid w:val="00D310E5"/>
    <w:rsid w:val="00D349E9"/>
    <w:rsid w:val="00D35228"/>
    <w:rsid w:val="00D35468"/>
    <w:rsid w:val="00D35BF8"/>
    <w:rsid w:val="00D40959"/>
    <w:rsid w:val="00D41765"/>
    <w:rsid w:val="00D426D4"/>
    <w:rsid w:val="00D44887"/>
    <w:rsid w:val="00D46BAF"/>
    <w:rsid w:val="00D4799D"/>
    <w:rsid w:val="00D51B21"/>
    <w:rsid w:val="00D64A1B"/>
    <w:rsid w:val="00D660DF"/>
    <w:rsid w:val="00D665BD"/>
    <w:rsid w:val="00D66904"/>
    <w:rsid w:val="00D66C5A"/>
    <w:rsid w:val="00D70012"/>
    <w:rsid w:val="00D72D47"/>
    <w:rsid w:val="00D740B8"/>
    <w:rsid w:val="00D77281"/>
    <w:rsid w:val="00D77F4A"/>
    <w:rsid w:val="00D80A7C"/>
    <w:rsid w:val="00D80DBB"/>
    <w:rsid w:val="00D8590E"/>
    <w:rsid w:val="00D85B8F"/>
    <w:rsid w:val="00D86E3F"/>
    <w:rsid w:val="00D90242"/>
    <w:rsid w:val="00D93E82"/>
    <w:rsid w:val="00DA1CB4"/>
    <w:rsid w:val="00DA2A5D"/>
    <w:rsid w:val="00DA5255"/>
    <w:rsid w:val="00DA540C"/>
    <w:rsid w:val="00DC16F6"/>
    <w:rsid w:val="00DC5002"/>
    <w:rsid w:val="00DC5E8E"/>
    <w:rsid w:val="00DC61C9"/>
    <w:rsid w:val="00DC6577"/>
    <w:rsid w:val="00DC6BC6"/>
    <w:rsid w:val="00DC6EB1"/>
    <w:rsid w:val="00DC7ADD"/>
    <w:rsid w:val="00DD4B25"/>
    <w:rsid w:val="00DD7251"/>
    <w:rsid w:val="00DE52E2"/>
    <w:rsid w:val="00DF045E"/>
    <w:rsid w:val="00DF3F25"/>
    <w:rsid w:val="00E01AF6"/>
    <w:rsid w:val="00E038B1"/>
    <w:rsid w:val="00E04FB4"/>
    <w:rsid w:val="00E05D3B"/>
    <w:rsid w:val="00E067A0"/>
    <w:rsid w:val="00E075B8"/>
    <w:rsid w:val="00E07C27"/>
    <w:rsid w:val="00E16FFD"/>
    <w:rsid w:val="00E24897"/>
    <w:rsid w:val="00E2599D"/>
    <w:rsid w:val="00E3004B"/>
    <w:rsid w:val="00E33069"/>
    <w:rsid w:val="00E35B62"/>
    <w:rsid w:val="00E35F7C"/>
    <w:rsid w:val="00E4344B"/>
    <w:rsid w:val="00E4450C"/>
    <w:rsid w:val="00E51BC4"/>
    <w:rsid w:val="00E5286D"/>
    <w:rsid w:val="00E52E75"/>
    <w:rsid w:val="00E531B2"/>
    <w:rsid w:val="00E565C8"/>
    <w:rsid w:val="00E62018"/>
    <w:rsid w:val="00E65E6F"/>
    <w:rsid w:val="00E664EC"/>
    <w:rsid w:val="00E72184"/>
    <w:rsid w:val="00E74C23"/>
    <w:rsid w:val="00E76927"/>
    <w:rsid w:val="00E7750A"/>
    <w:rsid w:val="00E855B0"/>
    <w:rsid w:val="00E85BCA"/>
    <w:rsid w:val="00E9295A"/>
    <w:rsid w:val="00EA143E"/>
    <w:rsid w:val="00EA5326"/>
    <w:rsid w:val="00EA76AD"/>
    <w:rsid w:val="00EB04EE"/>
    <w:rsid w:val="00EB132C"/>
    <w:rsid w:val="00EB54A8"/>
    <w:rsid w:val="00EC4AFA"/>
    <w:rsid w:val="00EC6C75"/>
    <w:rsid w:val="00ED1E3C"/>
    <w:rsid w:val="00ED2D49"/>
    <w:rsid w:val="00EE2A21"/>
    <w:rsid w:val="00EE3F9F"/>
    <w:rsid w:val="00EE40B1"/>
    <w:rsid w:val="00EE492D"/>
    <w:rsid w:val="00EE4B8D"/>
    <w:rsid w:val="00EE59A0"/>
    <w:rsid w:val="00EE61C2"/>
    <w:rsid w:val="00EE6C3E"/>
    <w:rsid w:val="00EF31BE"/>
    <w:rsid w:val="00EF5797"/>
    <w:rsid w:val="00EF6044"/>
    <w:rsid w:val="00EF7E43"/>
    <w:rsid w:val="00F0004F"/>
    <w:rsid w:val="00F1210B"/>
    <w:rsid w:val="00F232FD"/>
    <w:rsid w:val="00F30411"/>
    <w:rsid w:val="00F315FB"/>
    <w:rsid w:val="00F33914"/>
    <w:rsid w:val="00F34E6D"/>
    <w:rsid w:val="00F3767B"/>
    <w:rsid w:val="00F4012C"/>
    <w:rsid w:val="00F41F86"/>
    <w:rsid w:val="00F437B7"/>
    <w:rsid w:val="00F4518E"/>
    <w:rsid w:val="00F50F63"/>
    <w:rsid w:val="00F565EF"/>
    <w:rsid w:val="00F6066A"/>
    <w:rsid w:val="00F62494"/>
    <w:rsid w:val="00F628E6"/>
    <w:rsid w:val="00F6349E"/>
    <w:rsid w:val="00F648BF"/>
    <w:rsid w:val="00F64998"/>
    <w:rsid w:val="00F65B7A"/>
    <w:rsid w:val="00F65C14"/>
    <w:rsid w:val="00F71C78"/>
    <w:rsid w:val="00F73A5A"/>
    <w:rsid w:val="00F92117"/>
    <w:rsid w:val="00F9341C"/>
    <w:rsid w:val="00F95C07"/>
    <w:rsid w:val="00FA1F00"/>
    <w:rsid w:val="00FA5798"/>
    <w:rsid w:val="00FB1F12"/>
    <w:rsid w:val="00FB22C2"/>
    <w:rsid w:val="00FB35A5"/>
    <w:rsid w:val="00FC1802"/>
    <w:rsid w:val="00FC58EE"/>
    <w:rsid w:val="00FD167B"/>
    <w:rsid w:val="00FD1F5F"/>
    <w:rsid w:val="00FD53E2"/>
    <w:rsid w:val="00FD5F2C"/>
    <w:rsid w:val="00FD774D"/>
    <w:rsid w:val="00FE0DAD"/>
    <w:rsid w:val="00FE0EA0"/>
    <w:rsid w:val="00FE196A"/>
    <w:rsid w:val="00FE49A8"/>
    <w:rsid w:val="00FE643B"/>
    <w:rsid w:val="00FE7547"/>
    <w:rsid w:val="00FE760F"/>
    <w:rsid w:val="00FF0C19"/>
    <w:rsid w:val="00FF3CC7"/>
    <w:rsid w:val="00FF5E6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0914F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000801"/>
    <w:pPr>
      <w:spacing w:after="240"/>
      <w:ind w:left="720"/>
    </w:pPr>
    <w:rPr>
      <w:rFonts w:eastAsia="Times New Roman"/>
      <w:color w:val="000000"/>
    </w:rPr>
  </w:style>
  <w:style w:type="paragraph" w:styleId="Heading1">
    <w:name w:val="heading 1"/>
    <w:basedOn w:val="Normal"/>
    <w:link w:val="Heading1Char"/>
    <w:qFormat/>
    <w:rsid w:val="00000801"/>
    <w:pPr>
      <w:keepNext/>
      <w:numPr>
        <w:numId w:val="2"/>
      </w:numPr>
      <w:shd w:val="clear" w:color="auto" w:fill="C6D9F1"/>
      <w:spacing w:before="240"/>
      <w:ind w:left="0"/>
      <w:jc w:val="center"/>
      <w:outlineLvl w:val="0"/>
    </w:pPr>
    <w:rPr>
      <w:b/>
      <w:bCs/>
      <w:kern w:val="36"/>
    </w:rPr>
  </w:style>
  <w:style w:type="paragraph" w:styleId="Heading2">
    <w:name w:val="heading 2"/>
    <w:basedOn w:val="Normal"/>
    <w:link w:val="Heading2Char"/>
    <w:qFormat/>
    <w:rsid w:val="00375189"/>
    <w:pPr>
      <w:keepNext/>
      <w:numPr>
        <w:ilvl w:val="1"/>
        <w:numId w:val="2"/>
      </w:numPr>
      <w:tabs>
        <w:tab w:val="left" w:pos="360"/>
      </w:tabs>
      <w:spacing w:before="120" w:after="0"/>
      <w:ind w:left="360"/>
      <w:outlineLvl w:val="1"/>
    </w:pPr>
    <w:rPr>
      <w:b/>
      <w:kern w:val="36"/>
    </w:rPr>
  </w:style>
  <w:style w:type="paragraph" w:styleId="Heading3">
    <w:name w:val="heading 3"/>
    <w:basedOn w:val="Normal"/>
    <w:next w:val="Normal"/>
    <w:link w:val="Heading3Char"/>
    <w:qFormat/>
    <w:rsid w:val="00FE30BA"/>
    <w:pPr>
      <w:keepNext/>
      <w:keepLines/>
      <w:numPr>
        <w:ilvl w:val="2"/>
        <w:numId w:val="2"/>
      </w:numPr>
      <w:suppressAutoHyphens/>
      <w:spacing w:before="200" w:after="0"/>
      <w:outlineLvl w:val="2"/>
    </w:pPr>
    <w:rPr>
      <w:bCs/>
      <w:i/>
      <w:lang w:eastAsia="ar-SA"/>
    </w:rPr>
  </w:style>
  <w:style w:type="paragraph" w:styleId="Heading4">
    <w:name w:val="heading 4"/>
    <w:basedOn w:val="Normal"/>
    <w:next w:val="Normal"/>
    <w:link w:val="Heading4Char"/>
    <w:qFormat/>
    <w:rsid w:val="009F0AD7"/>
    <w:pPr>
      <w:keepNext/>
      <w:keepLines/>
      <w:numPr>
        <w:ilvl w:val="3"/>
        <w:numId w:val="2"/>
      </w:numPr>
      <w:spacing w:before="200" w:after="0"/>
      <w:outlineLvl w:val="3"/>
    </w:pPr>
    <w:rPr>
      <w:rFonts w:ascii="Cambria" w:hAnsi="Cambria"/>
      <w:b/>
      <w:bCs/>
      <w:i/>
      <w:iCs/>
      <w:color w:val="4F81BD"/>
    </w:rPr>
  </w:style>
  <w:style w:type="paragraph" w:styleId="Heading5">
    <w:name w:val="heading 5"/>
    <w:basedOn w:val="Normal"/>
    <w:next w:val="Normal"/>
    <w:link w:val="Heading5Char"/>
    <w:qFormat/>
    <w:rsid w:val="009F0AD7"/>
    <w:pPr>
      <w:keepNext/>
      <w:keepLines/>
      <w:numPr>
        <w:ilvl w:val="4"/>
        <w:numId w:val="2"/>
      </w:numPr>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9F0AD7"/>
    <w:pPr>
      <w:keepNext/>
      <w:keepLines/>
      <w:numPr>
        <w:ilvl w:val="5"/>
        <w:numId w:val="2"/>
      </w:numPr>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9F0AD7"/>
    <w:pPr>
      <w:keepNext/>
      <w:keepLines/>
      <w:numPr>
        <w:ilvl w:val="6"/>
        <w:numId w:val="2"/>
      </w:numPr>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9F0AD7"/>
    <w:pPr>
      <w:keepNext/>
      <w:keepLines/>
      <w:numPr>
        <w:ilvl w:val="7"/>
        <w:numId w:val="2"/>
      </w:numPr>
      <w:spacing w:before="200" w:after="0"/>
      <w:outlineLvl w:val="7"/>
    </w:pPr>
    <w:rPr>
      <w:rFonts w:ascii="Cambria" w:hAnsi="Cambria"/>
      <w:color w:val="404040"/>
    </w:rPr>
  </w:style>
  <w:style w:type="paragraph" w:styleId="Heading9">
    <w:name w:val="heading 9"/>
    <w:basedOn w:val="Normal"/>
    <w:next w:val="Normal"/>
    <w:link w:val="Heading9Char"/>
    <w:uiPriority w:val="99"/>
    <w:qFormat/>
    <w:rsid w:val="009F0AD7"/>
    <w:pPr>
      <w:keepNext/>
      <w:keepLines/>
      <w:numPr>
        <w:ilvl w:val="8"/>
        <w:numId w:val="2"/>
      </w:numPr>
      <w:spacing w:before="200" w:after="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0801"/>
    <w:rPr>
      <w:rFonts w:eastAsia="Times New Roman" w:cs="Times New Roman"/>
      <w:b/>
      <w:bCs/>
      <w:color w:val="000000"/>
      <w:kern w:val="36"/>
      <w:sz w:val="24"/>
      <w:szCs w:val="24"/>
      <w:shd w:val="clear" w:color="auto" w:fill="C6D9F1"/>
    </w:rPr>
  </w:style>
  <w:style w:type="character" w:customStyle="1" w:styleId="Heading2Char">
    <w:name w:val="Heading 2 Char"/>
    <w:basedOn w:val="DefaultParagraphFont"/>
    <w:link w:val="Heading2"/>
    <w:uiPriority w:val="99"/>
    <w:locked/>
    <w:rsid w:val="00375189"/>
    <w:rPr>
      <w:rFonts w:eastAsia="Times New Roman" w:cs="Times New Roman"/>
      <w:b/>
      <w:color w:val="000000"/>
      <w:kern w:val="36"/>
      <w:sz w:val="20"/>
      <w:szCs w:val="20"/>
    </w:rPr>
  </w:style>
  <w:style w:type="character" w:customStyle="1" w:styleId="Heading3Char">
    <w:name w:val="Heading 3 Char"/>
    <w:basedOn w:val="DefaultParagraphFont"/>
    <w:link w:val="Heading3"/>
    <w:uiPriority w:val="99"/>
    <w:locked/>
    <w:rsid w:val="00FE30BA"/>
    <w:rPr>
      <w:rFonts w:eastAsia="Times New Roman" w:cs="Times New Roman"/>
      <w:bCs/>
      <w:i/>
      <w:color w:val="000000"/>
      <w:sz w:val="24"/>
      <w:szCs w:val="24"/>
      <w:lang w:eastAsia="ar-SA" w:bidi="ar-SA"/>
    </w:rPr>
  </w:style>
  <w:style w:type="character" w:customStyle="1" w:styleId="Heading4Char">
    <w:name w:val="Heading 4 Char"/>
    <w:basedOn w:val="DefaultParagraphFont"/>
    <w:link w:val="Heading4"/>
    <w:uiPriority w:val="99"/>
    <w:semiHidden/>
    <w:locked/>
    <w:rsid w:val="009F0AD7"/>
    <w:rPr>
      <w:rFonts w:ascii="Cambria" w:hAnsi="Cambria" w:cs="Times New Roman"/>
      <w:b/>
      <w:bCs/>
      <w:i/>
      <w:iCs/>
      <w:color w:val="4F81BD"/>
    </w:rPr>
  </w:style>
  <w:style w:type="character" w:customStyle="1" w:styleId="Heading5Char">
    <w:name w:val="Heading 5 Char"/>
    <w:basedOn w:val="DefaultParagraphFont"/>
    <w:link w:val="Heading5"/>
    <w:uiPriority w:val="99"/>
    <w:semiHidden/>
    <w:locked/>
    <w:rsid w:val="009F0AD7"/>
    <w:rPr>
      <w:rFonts w:ascii="Cambria" w:hAnsi="Cambria" w:cs="Times New Roman"/>
      <w:color w:val="243F60"/>
    </w:rPr>
  </w:style>
  <w:style w:type="character" w:customStyle="1" w:styleId="Heading6Char">
    <w:name w:val="Heading 6 Char"/>
    <w:basedOn w:val="DefaultParagraphFont"/>
    <w:link w:val="Heading6"/>
    <w:uiPriority w:val="99"/>
    <w:semiHidden/>
    <w:locked/>
    <w:rsid w:val="009F0AD7"/>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9F0AD7"/>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9F0AD7"/>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9F0AD7"/>
    <w:rPr>
      <w:rFonts w:ascii="Cambria" w:hAnsi="Cambria" w:cs="Times New Roman"/>
      <w:i/>
      <w:iCs/>
      <w:color w:val="404040"/>
      <w:sz w:val="20"/>
      <w:szCs w:val="20"/>
    </w:rPr>
  </w:style>
  <w:style w:type="character" w:styleId="Hyperlink">
    <w:name w:val="Hyperlink"/>
    <w:basedOn w:val="DefaultParagraphFont"/>
    <w:rsid w:val="006D4578"/>
    <w:rPr>
      <w:rFonts w:cs="Times New Roman"/>
      <w:color w:val="000099"/>
      <w:u w:val="single"/>
    </w:rPr>
  </w:style>
  <w:style w:type="character" w:styleId="FollowedHyperlink">
    <w:name w:val="FollowedHyperlink"/>
    <w:basedOn w:val="DefaultParagraphFont"/>
    <w:rsid w:val="006D4578"/>
    <w:rPr>
      <w:rFonts w:cs="Times New Roman"/>
      <w:color w:val="000099"/>
      <w:u w:val="single"/>
    </w:rPr>
  </w:style>
  <w:style w:type="paragraph" w:customStyle="1" w:styleId="para">
    <w:name w:val="para"/>
    <w:basedOn w:val="Normal"/>
    <w:uiPriority w:val="99"/>
    <w:rsid w:val="006D4578"/>
    <w:pPr>
      <w:spacing w:before="144" w:after="144"/>
    </w:pPr>
    <w:rPr>
      <w:rFonts w:ascii="Times New Roman" w:hAnsi="Times New Roman"/>
    </w:rPr>
  </w:style>
  <w:style w:type="paragraph" w:styleId="NormalWeb">
    <w:name w:val="Normal (Web)"/>
    <w:basedOn w:val="Normal"/>
    <w:uiPriority w:val="99"/>
    <w:rsid w:val="006D4578"/>
    <w:pPr>
      <w:spacing w:before="100" w:beforeAutospacing="1" w:after="100" w:afterAutospacing="1"/>
    </w:pPr>
    <w:rPr>
      <w:rFonts w:ascii="Times New Roman" w:hAnsi="Times New Roman"/>
    </w:rPr>
  </w:style>
  <w:style w:type="paragraph" w:customStyle="1" w:styleId="coursename">
    <w:name w:val="coursename"/>
    <w:basedOn w:val="Normal"/>
    <w:uiPriority w:val="99"/>
    <w:rsid w:val="006D4578"/>
    <w:pPr>
      <w:spacing w:after="0" w:line="264" w:lineRule="auto"/>
      <w:ind w:right="204"/>
    </w:pPr>
    <w:rPr>
      <w:rFonts w:ascii="Times New Roman" w:hAnsi="Times New Roman"/>
      <w:b/>
      <w:bCs/>
      <w:sz w:val="31"/>
      <w:szCs w:val="31"/>
    </w:rPr>
  </w:style>
  <w:style w:type="paragraph" w:customStyle="1" w:styleId="entrytime">
    <w:name w:val="entrytime"/>
    <w:basedOn w:val="Normal"/>
    <w:uiPriority w:val="99"/>
    <w:rsid w:val="006D4578"/>
    <w:pPr>
      <w:spacing w:before="100" w:beforeAutospacing="1" w:after="100" w:afterAutospacing="1"/>
    </w:pPr>
    <w:rPr>
      <w:rFonts w:ascii="Times New Roman" w:hAnsi="Times New Roman"/>
    </w:rPr>
  </w:style>
  <w:style w:type="paragraph" w:customStyle="1" w:styleId="description">
    <w:name w:val="description"/>
    <w:basedOn w:val="Normal"/>
    <w:uiPriority w:val="99"/>
    <w:rsid w:val="006D4578"/>
    <w:pPr>
      <w:spacing w:before="100" w:beforeAutospacing="1" w:after="100" w:afterAutospacing="1"/>
    </w:pPr>
    <w:rPr>
      <w:rFonts w:ascii="Times New Roman" w:hAnsi="Times New Roman"/>
    </w:rPr>
  </w:style>
  <w:style w:type="paragraph" w:customStyle="1" w:styleId="description2">
    <w:name w:val="description2"/>
    <w:basedOn w:val="Normal"/>
    <w:uiPriority w:val="99"/>
    <w:rsid w:val="006D4578"/>
    <w:pPr>
      <w:spacing w:before="100" w:beforeAutospacing="1" w:after="100" w:afterAutospacing="1"/>
    </w:pPr>
    <w:rPr>
      <w:rFonts w:ascii="Times New Roman" w:hAnsi="Times New Roman"/>
    </w:rPr>
  </w:style>
  <w:style w:type="paragraph" w:customStyle="1" w:styleId="paragraph">
    <w:name w:val="paragraph"/>
    <w:basedOn w:val="Normal"/>
    <w:uiPriority w:val="99"/>
    <w:rsid w:val="006D4578"/>
    <w:pPr>
      <w:spacing w:before="82" w:after="82"/>
    </w:pPr>
    <w:rPr>
      <w:rFonts w:ascii="Times New Roman" w:hAnsi="Times New Roman"/>
    </w:rPr>
  </w:style>
  <w:style w:type="paragraph" w:customStyle="1" w:styleId="hilite">
    <w:name w:val="hilite"/>
    <w:basedOn w:val="Normal"/>
    <w:uiPriority w:val="99"/>
    <w:rsid w:val="006D4578"/>
    <w:pPr>
      <w:shd w:val="clear" w:color="auto" w:fill="FFFFCC"/>
      <w:spacing w:before="100" w:beforeAutospacing="1" w:after="100" w:afterAutospacing="1"/>
    </w:pPr>
    <w:rPr>
      <w:rFonts w:ascii="Times New Roman" w:hAnsi="Times New Roman"/>
    </w:rPr>
  </w:style>
  <w:style w:type="paragraph" w:customStyle="1" w:styleId="alert">
    <w:name w:val="alert"/>
    <w:basedOn w:val="Normal"/>
    <w:uiPriority w:val="99"/>
    <w:rsid w:val="006D4578"/>
    <w:pPr>
      <w:spacing w:before="100" w:beforeAutospacing="1" w:after="100" w:afterAutospacing="1"/>
    </w:pPr>
    <w:rPr>
      <w:rFonts w:ascii="Times New Roman" w:hAnsi="Times New Roman"/>
      <w:color w:val="FF0000"/>
    </w:rPr>
  </w:style>
  <w:style w:type="paragraph" w:customStyle="1" w:styleId="textsmall">
    <w:name w:val="textsmall"/>
    <w:basedOn w:val="Normal"/>
    <w:uiPriority w:val="99"/>
    <w:rsid w:val="006D4578"/>
    <w:pPr>
      <w:spacing w:before="100" w:beforeAutospacing="1" w:after="100" w:afterAutospacing="1"/>
    </w:pPr>
    <w:rPr>
      <w:rFonts w:ascii="Times New Roman" w:hAnsi="Times New Roman"/>
      <w:sz w:val="19"/>
      <w:szCs w:val="19"/>
    </w:rPr>
  </w:style>
  <w:style w:type="paragraph" w:customStyle="1" w:styleId="textsmall2">
    <w:name w:val="textsmall2"/>
    <w:basedOn w:val="Normal"/>
    <w:uiPriority w:val="99"/>
    <w:rsid w:val="006D4578"/>
    <w:pPr>
      <w:spacing w:before="100" w:beforeAutospacing="1" w:after="100" w:afterAutospacing="1"/>
    </w:pPr>
    <w:rPr>
      <w:rFonts w:ascii="Times New Roman" w:hAnsi="Times New Roman"/>
    </w:rPr>
  </w:style>
  <w:style w:type="paragraph" w:customStyle="1" w:styleId="big">
    <w:name w:val="big"/>
    <w:basedOn w:val="Normal"/>
    <w:uiPriority w:val="99"/>
    <w:rsid w:val="006D4578"/>
    <w:pPr>
      <w:spacing w:before="100" w:beforeAutospacing="1" w:after="100" w:afterAutospacing="1"/>
    </w:pPr>
    <w:rPr>
      <w:rFonts w:ascii="Arial" w:hAnsi="Arial" w:cs="Arial"/>
      <w:b/>
      <w:bCs/>
      <w:sz w:val="26"/>
      <w:szCs w:val="26"/>
    </w:rPr>
  </w:style>
  <w:style w:type="paragraph" w:customStyle="1" w:styleId="boldme">
    <w:name w:val="boldme"/>
    <w:basedOn w:val="Normal"/>
    <w:uiPriority w:val="99"/>
    <w:rsid w:val="006D4578"/>
    <w:pPr>
      <w:spacing w:before="100" w:beforeAutospacing="1" w:after="100" w:afterAutospacing="1"/>
    </w:pPr>
    <w:rPr>
      <w:rFonts w:ascii="Times New Roman" w:hAnsi="Times New Roman"/>
      <w:b/>
      <w:bCs/>
    </w:rPr>
  </w:style>
  <w:style w:type="paragraph" w:customStyle="1" w:styleId="alignmiddle">
    <w:name w:val="alignmiddle"/>
    <w:basedOn w:val="Normal"/>
    <w:uiPriority w:val="99"/>
    <w:rsid w:val="006D4578"/>
    <w:pPr>
      <w:spacing w:before="100" w:beforeAutospacing="1" w:after="100" w:afterAutospacing="1"/>
      <w:textAlignment w:val="center"/>
    </w:pPr>
    <w:rPr>
      <w:rFonts w:ascii="Times New Roman" w:hAnsi="Times New Roman"/>
    </w:rPr>
  </w:style>
  <w:style w:type="paragraph" w:customStyle="1" w:styleId="closewindow">
    <w:name w:val="closewindow"/>
    <w:basedOn w:val="Normal"/>
    <w:uiPriority w:val="99"/>
    <w:rsid w:val="006D4578"/>
    <w:pPr>
      <w:shd w:val="clear" w:color="auto" w:fill="E4EAEF"/>
      <w:spacing w:after="0"/>
      <w:ind w:right="-136"/>
    </w:pPr>
    <w:rPr>
      <w:rFonts w:ascii="Times New Roman" w:hAnsi="Times New Roman"/>
    </w:rPr>
  </w:style>
  <w:style w:type="paragraph" w:customStyle="1" w:styleId="hideme">
    <w:name w:val="hideme"/>
    <w:basedOn w:val="Normal"/>
    <w:uiPriority w:val="99"/>
    <w:rsid w:val="006D4578"/>
    <w:pPr>
      <w:spacing w:before="100" w:beforeAutospacing="1" w:after="100" w:afterAutospacing="1"/>
    </w:pPr>
    <w:rPr>
      <w:rFonts w:ascii="Times New Roman" w:hAnsi="Times New Roman"/>
      <w:vanish/>
    </w:rPr>
  </w:style>
  <w:style w:type="paragraph" w:customStyle="1" w:styleId="showme">
    <w:name w:val="showme"/>
    <w:basedOn w:val="Normal"/>
    <w:uiPriority w:val="99"/>
    <w:rsid w:val="006D4578"/>
    <w:pPr>
      <w:spacing w:before="100" w:beforeAutospacing="1" w:after="100" w:afterAutospacing="1"/>
    </w:pPr>
    <w:rPr>
      <w:rFonts w:ascii="Times New Roman" w:hAnsi="Times New Roman"/>
    </w:rPr>
  </w:style>
  <w:style w:type="paragraph" w:customStyle="1" w:styleId="hideme2">
    <w:name w:val="hideme2"/>
    <w:basedOn w:val="Normal"/>
    <w:uiPriority w:val="99"/>
    <w:rsid w:val="006D4578"/>
    <w:pPr>
      <w:spacing w:before="100" w:beforeAutospacing="1" w:after="100" w:afterAutospacing="1"/>
    </w:pPr>
    <w:rPr>
      <w:rFonts w:ascii="Times New Roman" w:hAnsi="Times New Roman"/>
      <w:vanish/>
    </w:rPr>
  </w:style>
  <w:style w:type="paragraph" w:customStyle="1" w:styleId="hideoff">
    <w:name w:val="hideoff"/>
    <w:basedOn w:val="Normal"/>
    <w:uiPriority w:val="99"/>
    <w:rsid w:val="006D4578"/>
    <w:pPr>
      <w:spacing w:before="100" w:beforeAutospacing="1" w:after="100" w:afterAutospacing="1"/>
    </w:pPr>
    <w:rPr>
      <w:rFonts w:ascii="Times New Roman" w:hAnsi="Times New Roman"/>
    </w:rPr>
  </w:style>
  <w:style w:type="paragraph" w:customStyle="1" w:styleId="paragraphwide">
    <w:name w:val="paragraphwide"/>
    <w:basedOn w:val="Normal"/>
    <w:uiPriority w:val="99"/>
    <w:rsid w:val="006D4578"/>
    <w:pPr>
      <w:spacing w:before="82" w:after="82"/>
    </w:pPr>
    <w:rPr>
      <w:rFonts w:ascii="Times New Roman" w:hAnsi="Times New Roman"/>
    </w:rPr>
  </w:style>
  <w:style w:type="paragraph" w:customStyle="1" w:styleId="padme">
    <w:name w:val="padme"/>
    <w:basedOn w:val="Normal"/>
    <w:uiPriority w:val="99"/>
    <w:rsid w:val="006D4578"/>
    <w:pPr>
      <w:spacing w:before="100" w:beforeAutospacing="1" w:after="100" w:afterAutospacing="1"/>
    </w:pPr>
    <w:rPr>
      <w:rFonts w:ascii="Times New Roman" w:hAnsi="Times New Roman"/>
    </w:rPr>
  </w:style>
  <w:style w:type="paragraph" w:customStyle="1" w:styleId="padme2">
    <w:name w:val="padme2"/>
    <w:basedOn w:val="Normal"/>
    <w:uiPriority w:val="99"/>
    <w:rsid w:val="006D4578"/>
    <w:pPr>
      <w:spacing w:before="100" w:beforeAutospacing="1" w:after="100" w:afterAutospacing="1"/>
    </w:pPr>
    <w:rPr>
      <w:rFonts w:ascii="Times New Roman" w:hAnsi="Times New Roman"/>
    </w:rPr>
  </w:style>
  <w:style w:type="paragraph" w:customStyle="1" w:styleId="emptylist">
    <w:name w:val="emptylist"/>
    <w:basedOn w:val="Normal"/>
    <w:uiPriority w:val="99"/>
    <w:rsid w:val="006D4578"/>
    <w:pPr>
      <w:shd w:val="clear" w:color="auto" w:fill="EEEEEE"/>
      <w:spacing w:before="109" w:after="109"/>
    </w:pPr>
    <w:rPr>
      <w:rFonts w:ascii="Times New Roman" w:hAnsi="Times New Roman"/>
      <w:sz w:val="26"/>
      <w:szCs w:val="26"/>
    </w:rPr>
  </w:style>
  <w:style w:type="paragraph" w:customStyle="1" w:styleId="success">
    <w:name w:val="success"/>
    <w:basedOn w:val="Normal"/>
    <w:uiPriority w:val="99"/>
    <w:rsid w:val="006D4578"/>
    <w:pPr>
      <w:pBdr>
        <w:top w:val="single" w:sz="6" w:space="2" w:color="FF9900"/>
        <w:left w:val="single" w:sz="6" w:space="14" w:color="FF9900"/>
        <w:bottom w:val="single" w:sz="6" w:space="2" w:color="FF9900"/>
        <w:right w:val="single" w:sz="6" w:space="2" w:color="FF9900"/>
      </w:pBdr>
      <w:shd w:val="clear" w:color="auto" w:fill="FFFF99"/>
      <w:spacing w:before="82" w:after="0"/>
    </w:pPr>
    <w:rPr>
      <w:rFonts w:ascii="Times New Roman" w:hAnsi="Times New Roman"/>
    </w:rPr>
  </w:style>
  <w:style w:type="paragraph" w:customStyle="1" w:styleId="errordiv">
    <w:name w:val="errordiv"/>
    <w:basedOn w:val="Normal"/>
    <w:uiPriority w:val="99"/>
    <w:rsid w:val="006D4578"/>
    <w:pPr>
      <w:spacing w:before="100" w:beforeAutospacing="1" w:after="100" w:afterAutospacing="1"/>
    </w:pPr>
    <w:rPr>
      <w:rFonts w:ascii="Times New Roman" w:hAnsi="Times New Roman"/>
      <w:color w:val="FF0000"/>
    </w:rPr>
  </w:style>
  <w:style w:type="paragraph" w:customStyle="1" w:styleId="errordiv2">
    <w:name w:val="errordiv2"/>
    <w:basedOn w:val="Normal"/>
    <w:uiPriority w:val="99"/>
    <w:rsid w:val="006D4578"/>
    <w:pPr>
      <w:pBdr>
        <w:top w:val="single" w:sz="6" w:space="2" w:color="FF0000"/>
        <w:left w:val="single" w:sz="6" w:space="27" w:color="FF0000"/>
        <w:bottom w:val="single" w:sz="6" w:space="2" w:color="FF0000"/>
        <w:right w:val="single" w:sz="6" w:space="2" w:color="FF0000"/>
      </w:pBdr>
      <w:shd w:val="clear" w:color="auto" w:fill="FFFFCC"/>
      <w:spacing w:before="82" w:after="82"/>
    </w:pPr>
    <w:rPr>
      <w:rFonts w:ascii="Times New Roman" w:hAnsi="Times New Roman"/>
      <w:color w:val="FF0000"/>
    </w:rPr>
  </w:style>
  <w:style w:type="paragraph" w:customStyle="1" w:styleId="fyi">
    <w:name w:val="fyi"/>
    <w:basedOn w:val="Normal"/>
    <w:uiPriority w:val="99"/>
    <w:rsid w:val="006D4578"/>
    <w:pPr>
      <w:pBdr>
        <w:top w:val="single" w:sz="6" w:space="2" w:color="66CCFF"/>
        <w:left w:val="single" w:sz="6" w:space="27" w:color="66CCFF"/>
        <w:bottom w:val="single" w:sz="6" w:space="2" w:color="66CCFF"/>
        <w:right w:val="single" w:sz="6" w:space="2" w:color="66CCFF"/>
      </w:pBdr>
      <w:shd w:val="clear" w:color="auto" w:fill="C5E1EB"/>
      <w:spacing w:before="82" w:after="82"/>
    </w:pPr>
    <w:rPr>
      <w:rFonts w:ascii="Times New Roman" w:hAnsi="Times New Roman"/>
    </w:rPr>
  </w:style>
  <w:style w:type="paragraph" w:customStyle="1" w:styleId="cselect">
    <w:name w:val="cselect"/>
    <w:basedOn w:val="Normal"/>
    <w:uiPriority w:val="99"/>
    <w:rsid w:val="006D4578"/>
    <w:pPr>
      <w:spacing w:before="100" w:beforeAutospacing="1" w:after="100" w:afterAutospacing="1"/>
    </w:pPr>
    <w:rPr>
      <w:rFonts w:ascii="Times New Roman" w:hAnsi="Times New Roman"/>
    </w:rPr>
  </w:style>
  <w:style w:type="paragraph" w:customStyle="1" w:styleId="cselect2">
    <w:name w:val="cselect2"/>
    <w:basedOn w:val="Normal"/>
    <w:uiPriority w:val="99"/>
    <w:rsid w:val="006D4578"/>
    <w:pPr>
      <w:spacing w:before="100" w:beforeAutospacing="1" w:after="100" w:afterAutospacing="1"/>
    </w:pPr>
    <w:rPr>
      <w:rFonts w:ascii="Times New Roman" w:hAnsi="Times New Roman"/>
    </w:rPr>
  </w:style>
  <w:style w:type="paragraph" w:customStyle="1" w:styleId="desc">
    <w:name w:val="desc"/>
    <w:basedOn w:val="Normal"/>
    <w:uiPriority w:val="99"/>
    <w:rsid w:val="006D4578"/>
    <w:pPr>
      <w:spacing w:before="100" w:beforeAutospacing="1" w:after="100" w:afterAutospacing="1"/>
      <w:textAlignment w:val="center"/>
    </w:pPr>
    <w:rPr>
      <w:rFonts w:ascii="Times New Roman" w:hAnsi="Times New Roman"/>
    </w:rPr>
  </w:style>
  <w:style w:type="paragraph" w:customStyle="1" w:styleId="descapplet">
    <w:name w:val="descapplet"/>
    <w:basedOn w:val="Normal"/>
    <w:uiPriority w:val="99"/>
    <w:rsid w:val="006D4578"/>
    <w:pPr>
      <w:spacing w:before="100" w:beforeAutospacing="1" w:after="100" w:afterAutospacing="1"/>
      <w:textAlignment w:val="center"/>
    </w:pPr>
    <w:rPr>
      <w:rFonts w:ascii="Times New Roman" w:hAnsi="Times New Roman"/>
    </w:rPr>
  </w:style>
  <w:style w:type="paragraph" w:customStyle="1" w:styleId="descform">
    <w:name w:val="descform"/>
    <w:basedOn w:val="Normal"/>
    <w:uiPriority w:val="99"/>
    <w:rsid w:val="006D4578"/>
    <w:pPr>
      <w:spacing w:before="100" w:beforeAutospacing="1" w:after="100" w:afterAutospacing="1"/>
      <w:textAlignment w:val="center"/>
    </w:pPr>
    <w:rPr>
      <w:rFonts w:ascii="Times New Roman" w:hAnsi="Times New Roman"/>
    </w:rPr>
  </w:style>
  <w:style w:type="paragraph" w:customStyle="1" w:styleId="titlewide">
    <w:name w:val="titlewide"/>
    <w:basedOn w:val="Normal"/>
    <w:uiPriority w:val="99"/>
    <w:rsid w:val="006D4578"/>
    <w:pPr>
      <w:spacing w:before="100" w:beforeAutospacing="1" w:after="100" w:afterAutospacing="1"/>
      <w:textAlignment w:val="center"/>
    </w:pPr>
    <w:rPr>
      <w:rFonts w:ascii="Times New Roman" w:hAnsi="Times New Roman"/>
    </w:rPr>
  </w:style>
  <w:style w:type="paragraph" w:customStyle="1" w:styleId="text">
    <w:name w:val="text"/>
    <w:basedOn w:val="Normal"/>
    <w:uiPriority w:val="99"/>
    <w:rsid w:val="006D4578"/>
    <w:pPr>
      <w:spacing w:before="100" w:beforeAutospacing="1" w:after="100" w:afterAutospacing="1"/>
      <w:textAlignment w:val="center"/>
    </w:pPr>
    <w:rPr>
      <w:rFonts w:ascii="Times New Roman" w:hAnsi="Times New Roman"/>
    </w:rPr>
  </w:style>
  <w:style w:type="paragraph" w:customStyle="1" w:styleId="textwide">
    <w:name w:val="textwide"/>
    <w:basedOn w:val="Normal"/>
    <w:uiPriority w:val="99"/>
    <w:rsid w:val="006D4578"/>
    <w:pPr>
      <w:spacing w:before="100" w:beforeAutospacing="1" w:after="100" w:afterAutospacing="1"/>
      <w:textAlignment w:val="center"/>
    </w:pPr>
    <w:rPr>
      <w:rFonts w:ascii="Times New Roman" w:hAnsi="Times New Roman"/>
    </w:rPr>
  </w:style>
  <w:style w:type="paragraph" w:customStyle="1" w:styleId="rightborderbold">
    <w:name w:val="rightborderbold"/>
    <w:basedOn w:val="Normal"/>
    <w:uiPriority w:val="99"/>
    <w:rsid w:val="006D4578"/>
    <w:pPr>
      <w:pBdr>
        <w:right w:val="dotted" w:sz="6" w:space="0" w:color="979797"/>
      </w:pBdr>
      <w:spacing w:before="100" w:beforeAutospacing="1" w:after="100" w:afterAutospacing="1"/>
    </w:pPr>
    <w:rPr>
      <w:rFonts w:ascii="Times New Roman" w:hAnsi="Times New Roman"/>
    </w:rPr>
  </w:style>
  <w:style w:type="paragraph" w:customStyle="1" w:styleId="rightborder">
    <w:name w:val="rightborder"/>
    <w:basedOn w:val="Normal"/>
    <w:uiPriority w:val="99"/>
    <w:rsid w:val="006D4578"/>
    <w:pPr>
      <w:pBdr>
        <w:right w:val="single" w:sz="12" w:space="0" w:color="000000"/>
      </w:pBdr>
      <w:spacing w:before="100" w:beforeAutospacing="1" w:after="100" w:afterAutospacing="1"/>
    </w:pPr>
    <w:rPr>
      <w:rFonts w:ascii="Times New Roman" w:hAnsi="Times New Roman"/>
    </w:rPr>
  </w:style>
  <w:style w:type="paragraph" w:customStyle="1" w:styleId="move">
    <w:name w:val="move"/>
    <w:basedOn w:val="Normal"/>
    <w:uiPriority w:val="99"/>
    <w:rsid w:val="006D4578"/>
    <w:pPr>
      <w:pBdr>
        <w:right w:val="single" w:sz="6" w:space="2" w:color="BDBDBD"/>
      </w:pBdr>
      <w:spacing w:before="100" w:beforeAutospacing="1" w:after="100" w:afterAutospacing="1"/>
      <w:jc w:val="center"/>
    </w:pPr>
    <w:rPr>
      <w:rFonts w:ascii="Times New Roman" w:hAnsi="Times New Roman"/>
      <w:sz w:val="17"/>
      <w:szCs w:val="17"/>
    </w:rPr>
  </w:style>
  <w:style w:type="paragraph" w:customStyle="1" w:styleId="move3">
    <w:name w:val="move3"/>
    <w:basedOn w:val="Normal"/>
    <w:uiPriority w:val="99"/>
    <w:rsid w:val="006D4578"/>
    <w:pPr>
      <w:pBdr>
        <w:right w:val="single" w:sz="6" w:space="2" w:color="BDBDBD"/>
      </w:pBdr>
      <w:spacing w:before="100" w:beforeAutospacing="1" w:after="100" w:afterAutospacing="1"/>
      <w:jc w:val="center"/>
    </w:pPr>
    <w:rPr>
      <w:rFonts w:ascii="Times New Roman" w:hAnsi="Times New Roman"/>
      <w:sz w:val="17"/>
      <w:szCs w:val="17"/>
    </w:rPr>
  </w:style>
  <w:style w:type="paragraph" w:customStyle="1" w:styleId="divider2">
    <w:name w:val="divider2"/>
    <w:basedOn w:val="Normal"/>
    <w:uiPriority w:val="99"/>
    <w:rsid w:val="006D4578"/>
    <w:pPr>
      <w:pBdr>
        <w:bottom w:val="single" w:sz="6" w:space="0" w:color="BDBDBD"/>
      </w:pBdr>
      <w:spacing w:before="100" w:beforeAutospacing="1" w:after="100" w:afterAutospacing="1"/>
    </w:pPr>
    <w:rPr>
      <w:rFonts w:ascii="Times New Roman" w:hAnsi="Times New Roman"/>
    </w:rPr>
  </w:style>
  <w:style w:type="paragraph" w:customStyle="1" w:styleId="cellwidth">
    <w:name w:val="cellwidth"/>
    <w:basedOn w:val="Normal"/>
    <w:uiPriority w:val="99"/>
    <w:rsid w:val="006D4578"/>
    <w:pPr>
      <w:spacing w:before="100" w:beforeAutospacing="1" w:after="100" w:afterAutospacing="1"/>
    </w:pPr>
    <w:rPr>
      <w:rFonts w:ascii="Times New Roman" w:hAnsi="Times New Roman"/>
    </w:rPr>
  </w:style>
  <w:style w:type="paragraph" w:customStyle="1" w:styleId="hideoverflow">
    <w:name w:val="hideoverflow"/>
    <w:basedOn w:val="Normal"/>
    <w:uiPriority w:val="99"/>
    <w:rsid w:val="006D4578"/>
    <w:pPr>
      <w:spacing w:before="100" w:beforeAutospacing="1" w:after="100" w:afterAutospacing="1"/>
    </w:pPr>
    <w:rPr>
      <w:rFonts w:ascii="Times New Roman" w:hAnsi="Times New Roman"/>
    </w:rPr>
  </w:style>
  <w:style w:type="paragraph" w:customStyle="1" w:styleId="hideheight">
    <w:name w:val="hideheight"/>
    <w:basedOn w:val="Normal"/>
    <w:uiPriority w:val="99"/>
    <w:rsid w:val="006D4578"/>
    <w:pPr>
      <w:spacing w:before="100" w:beforeAutospacing="1" w:after="100" w:afterAutospacing="1"/>
    </w:pPr>
    <w:rPr>
      <w:rFonts w:ascii="Times New Roman" w:hAnsi="Times New Roman"/>
    </w:rPr>
  </w:style>
  <w:style w:type="paragraph" w:customStyle="1" w:styleId="headcell">
    <w:name w:val="headcell"/>
    <w:basedOn w:val="Normal"/>
    <w:uiPriority w:val="99"/>
    <w:rsid w:val="006D4578"/>
    <w:pPr>
      <w:shd w:val="clear" w:color="auto" w:fill="DEDEDE"/>
      <w:spacing w:before="100" w:beforeAutospacing="1" w:after="100" w:afterAutospacing="1"/>
    </w:pPr>
    <w:rPr>
      <w:rFonts w:ascii="Times New Roman" w:hAnsi="Times New Roman"/>
      <w:b/>
      <w:bCs/>
      <w:color w:val="394859"/>
    </w:rPr>
  </w:style>
  <w:style w:type="paragraph" w:customStyle="1" w:styleId="subcell">
    <w:name w:val="subcell"/>
    <w:basedOn w:val="Normal"/>
    <w:uiPriority w:val="99"/>
    <w:rsid w:val="006D4578"/>
    <w:pPr>
      <w:shd w:val="clear" w:color="auto" w:fill="EDEDED"/>
      <w:spacing w:before="100" w:beforeAutospacing="1" w:after="100" w:afterAutospacing="1"/>
      <w:textAlignment w:val="center"/>
    </w:pPr>
    <w:rPr>
      <w:rFonts w:ascii="Times New Roman" w:hAnsi="Times New Roman"/>
    </w:rPr>
  </w:style>
  <w:style w:type="paragraph" w:customStyle="1" w:styleId="subcell2">
    <w:name w:val="subcell2"/>
    <w:basedOn w:val="Normal"/>
    <w:uiPriority w:val="99"/>
    <w:rsid w:val="006D4578"/>
    <w:pPr>
      <w:shd w:val="clear" w:color="auto" w:fill="E4EAEF"/>
      <w:spacing w:before="100" w:beforeAutospacing="1" w:after="100" w:afterAutospacing="1"/>
    </w:pPr>
    <w:rPr>
      <w:rFonts w:ascii="Times New Roman" w:hAnsi="Times New Roman"/>
    </w:rPr>
  </w:style>
  <w:style w:type="paragraph" w:customStyle="1" w:styleId="footcell">
    <w:name w:val="footcell"/>
    <w:basedOn w:val="Normal"/>
    <w:uiPriority w:val="99"/>
    <w:rsid w:val="006D4578"/>
    <w:pPr>
      <w:pBdr>
        <w:left w:val="single" w:sz="6" w:space="0" w:color="FFFFFF"/>
      </w:pBdr>
      <w:shd w:val="clear" w:color="auto" w:fill="C9D2DC"/>
      <w:spacing w:before="100" w:beforeAutospacing="1" w:after="100" w:afterAutospacing="1"/>
    </w:pPr>
    <w:rPr>
      <w:rFonts w:ascii="Times New Roman" w:hAnsi="Times New Roman"/>
    </w:rPr>
  </w:style>
  <w:style w:type="paragraph" w:customStyle="1" w:styleId="tablebody">
    <w:name w:val="tablebody"/>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82" w:after="0"/>
    </w:pPr>
    <w:rPr>
      <w:rFonts w:ascii="Times New Roman" w:hAnsi="Times New Roman"/>
    </w:rPr>
  </w:style>
  <w:style w:type="paragraph" w:customStyle="1" w:styleId="tablebody3">
    <w:name w:val="tablebody3"/>
    <w:basedOn w:val="Normal"/>
    <w:uiPriority w:val="99"/>
    <w:rsid w:val="006D4578"/>
    <w:pPr>
      <w:spacing w:before="100" w:beforeAutospacing="1" w:after="100" w:afterAutospacing="1"/>
    </w:pPr>
    <w:rPr>
      <w:rFonts w:ascii="Times New Roman" w:hAnsi="Times New Roman"/>
    </w:rPr>
  </w:style>
  <w:style w:type="paragraph" w:customStyle="1" w:styleId="tablenobot">
    <w:name w:val="tablenobot"/>
    <w:basedOn w:val="Normal"/>
    <w:uiPriority w:val="99"/>
    <w:rsid w:val="006D4578"/>
    <w:pPr>
      <w:pBdr>
        <w:bottom w:val="single" w:sz="2" w:space="0" w:color="FFFFFF"/>
      </w:pBdr>
      <w:spacing w:before="100" w:beforeAutospacing="1" w:after="100" w:afterAutospacing="1"/>
    </w:pPr>
    <w:rPr>
      <w:rFonts w:ascii="Times New Roman" w:hAnsi="Times New Roman"/>
    </w:rPr>
  </w:style>
  <w:style w:type="paragraph" w:customStyle="1" w:styleId="tablebodygb">
    <w:name w:val="tablebodygb"/>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rPr>
      <w:rFonts w:ascii="Times New Roman" w:hAnsi="Times New Roman"/>
    </w:rPr>
  </w:style>
  <w:style w:type="paragraph" w:customStyle="1" w:styleId="tablebodynomarg">
    <w:name w:val="tablebodynomarg"/>
    <w:basedOn w:val="Normal"/>
    <w:uiPriority w:val="99"/>
    <w:rsid w:val="006D4578"/>
    <w:pPr>
      <w:spacing w:after="0"/>
    </w:pPr>
    <w:rPr>
      <w:rFonts w:ascii="Times New Roman" w:hAnsi="Times New Roman"/>
    </w:rPr>
  </w:style>
  <w:style w:type="paragraph" w:customStyle="1" w:styleId="tableborder">
    <w:name w:val="tableborder"/>
    <w:basedOn w:val="Normal"/>
    <w:uiPriority w:val="99"/>
    <w:rsid w:val="006D4578"/>
    <w:pPr>
      <w:pBdr>
        <w:top w:val="single" w:sz="6" w:space="0" w:color="CFCFCF"/>
        <w:left w:val="single" w:sz="6" w:space="0" w:color="CFCFCF"/>
        <w:bottom w:val="single" w:sz="6" w:space="0" w:color="CFCFCF"/>
        <w:right w:val="single" w:sz="6" w:space="0" w:color="CFCFCF"/>
      </w:pBdr>
      <w:shd w:val="clear" w:color="auto" w:fill="FFFFFF"/>
      <w:spacing w:before="100" w:beforeAutospacing="1" w:after="100" w:afterAutospacing="1"/>
    </w:pPr>
    <w:rPr>
      <w:rFonts w:ascii="Times New Roman" w:hAnsi="Times New Roman"/>
    </w:rPr>
  </w:style>
  <w:style w:type="paragraph" w:customStyle="1" w:styleId="cellcontainer">
    <w:name w:val="cellcontainer"/>
    <w:basedOn w:val="Normal"/>
    <w:uiPriority w:val="99"/>
    <w:rsid w:val="006D4578"/>
    <w:pPr>
      <w:spacing w:before="100" w:beforeAutospacing="1" w:after="100" w:afterAutospacing="1"/>
    </w:pPr>
    <w:rPr>
      <w:rFonts w:ascii="Times New Roman" w:hAnsi="Times New Roman"/>
    </w:rPr>
  </w:style>
  <w:style w:type="paragraph" w:customStyle="1" w:styleId="activesupertab">
    <w:name w:val="activesupertab"/>
    <w:basedOn w:val="Normal"/>
    <w:uiPriority w:val="99"/>
    <w:rsid w:val="006D4578"/>
    <w:pPr>
      <w:spacing w:before="100" w:beforeAutospacing="1" w:after="100" w:afterAutospacing="1"/>
      <w:textAlignment w:val="center"/>
    </w:pPr>
    <w:rPr>
      <w:rFonts w:ascii="Verdana" w:hAnsi="Verdana"/>
      <w:b/>
      <w:bCs/>
    </w:rPr>
  </w:style>
  <w:style w:type="paragraph" w:customStyle="1" w:styleId="idlesupertab">
    <w:name w:val="idlesupertab"/>
    <w:basedOn w:val="Normal"/>
    <w:uiPriority w:val="99"/>
    <w:rsid w:val="006D4578"/>
    <w:pPr>
      <w:spacing w:before="100" w:beforeAutospacing="1" w:after="100" w:afterAutospacing="1"/>
    </w:pPr>
    <w:rPr>
      <w:rFonts w:ascii="Verdana" w:hAnsi="Verdana"/>
      <w:b/>
      <w:bCs/>
      <w:color w:val="CCCCCC"/>
    </w:rPr>
  </w:style>
  <w:style w:type="paragraph" w:customStyle="1" w:styleId="activesubtab">
    <w:name w:val="activesubtab"/>
    <w:basedOn w:val="Normal"/>
    <w:uiPriority w:val="99"/>
    <w:rsid w:val="006D4578"/>
    <w:pPr>
      <w:spacing w:before="100" w:beforeAutospacing="1" w:after="100" w:afterAutospacing="1"/>
    </w:pPr>
    <w:rPr>
      <w:rFonts w:ascii="Verdana" w:hAnsi="Verdana"/>
      <w:b/>
      <w:bCs/>
    </w:rPr>
  </w:style>
  <w:style w:type="paragraph" w:customStyle="1" w:styleId="supertabactive">
    <w:name w:val="supertabactive"/>
    <w:basedOn w:val="Normal"/>
    <w:uiPriority w:val="99"/>
    <w:rsid w:val="006D4578"/>
    <w:pPr>
      <w:spacing w:before="100" w:beforeAutospacing="1" w:after="100" w:afterAutospacing="1"/>
    </w:pPr>
    <w:rPr>
      <w:rFonts w:ascii="Times New Roman" w:hAnsi="Times New Roman"/>
    </w:rPr>
  </w:style>
  <w:style w:type="paragraph" w:customStyle="1" w:styleId="supertabidle">
    <w:name w:val="supertabidle"/>
    <w:basedOn w:val="Normal"/>
    <w:uiPriority w:val="99"/>
    <w:rsid w:val="006D4578"/>
    <w:pPr>
      <w:spacing w:before="100" w:beforeAutospacing="1" w:after="100" w:afterAutospacing="1"/>
    </w:pPr>
    <w:rPr>
      <w:rFonts w:ascii="Times New Roman" w:hAnsi="Times New Roman"/>
    </w:rPr>
  </w:style>
  <w:style w:type="paragraph" w:customStyle="1" w:styleId="toptabs">
    <w:name w:val="toptabs"/>
    <w:basedOn w:val="Normal"/>
    <w:uiPriority w:val="99"/>
    <w:rsid w:val="006D4578"/>
    <w:pPr>
      <w:spacing w:before="100" w:beforeAutospacing="1" w:after="100" w:afterAutospacing="1"/>
      <w:jc w:val="right"/>
    </w:pPr>
    <w:rPr>
      <w:rFonts w:ascii="Times New Roman" w:hAnsi="Times New Roman"/>
    </w:rPr>
  </w:style>
  <w:style w:type="paragraph" w:customStyle="1" w:styleId="begina1">
    <w:name w:val="begin_a1"/>
    <w:basedOn w:val="Normal"/>
    <w:uiPriority w:val="99"/>
    <w:rsid w:val="006D4578"/>
    <w:pPr>
      <w:spacing w:before="100" w:beforeAutospacing="1" w:after="100" w:afterAutospacing="1"/>
    </w:pPr>
    <w:rPr>
      <w:rFonts w:ascii="Times New Roman" w:hAnsi="Times New Roman"/>
    </w:rPr>
  </w:style>
  <w:style w:type="paragraph" w:customStyle="1" w:styleId="begina0">
    <w:name w:val="begin_a0"/>
    <w:basedOn w:val="Normal"/>
    <w:uiPriority w:val="99"/>
    <w:rsid w:val="006D4578"/>
    <w:pPr>
      <w:spacing w:before="100" w:beforeAutospacing="1" w:after="100" w:afterAutospacing="1"/>
    </w:pPr>
    <w:rPr>
      <w:rFonts w:ascii="Times New Roman" w:hAnsi="Times New Roman"/>
    </w:rPr>
  </w:style>
  <w:style w:type="paragraph" w:customStyle="1" w:styleId="diva00">
    <w:name w:val="div_a00"/>
    <w:basedOn w:val="Normal"/>
    <w:uiPriority w:val="99"/>
    <w:rsid w:val="006D4578"/>
    <w:pPr>
      <w:spacing w:before="100" w:beforeAutospacing="1" w:after="100" w:afterAutospacing="1"/>
    </w:pPr>
    <w:rPr>
      <w:rFonts w:ascii="Times New Roman" w:hAnsi="Times New Roman"/>
    </w:rPr>
  </w:style>
  <w:style w:type="paragraph" w:customStyle="1" w:styleId="diva01">
    <w:name w:val="div_a01"/>
    <w:basedOn w:val="Normal"/>
    <w:uiPriority w:val="99"/>
    <w:rsid w:val="006D4578"/>
    <w:pPr>
      <w:spacing w:before="100" w:beforeAutospacing="1" w:after="100" w:afterAutospacing="1"/>
    </w:pPr>
    <w:rPr>
      <w:rFonts w:ascii="Times New Roman" w:hAnsi="Times New Roman"/>
    </w:rPr>
  </w:style>
  <w:style w:type="paragraph" w:customStyle="1" w:styleId="diva10">
    <w:name w:val="div_a10"/>
    <w:basedOn w:val="Normal"/>
    <w:uiPriority w:val="99"/>
    <w:rsid w:val="006D4578"/>
    <w:pPr>
      <w:spacing w:before="100" w:beforeAutospacing="1" w:after="100" w:afterAutospacing="1"/>
    </w:pPr>
    <w:rPr>
      <w:rFonts w:ascii="Times New Roman" w:hAnsi="Times New Roman"/>
    </w:rPr>
  </w:style>
  <w:style w:type="paragraph" w:customStyle="1" w:styleId="tabset">
    <w:name w:val="tabset"/>
    <w:basedOn w:val="Normal"/>
    <w:uiPriority w:val="99"/>
    <w:rsid w:val="006D4578"/>
    <w:pPr>
      <w:spacing w:before="136" w:after="0"/>
      <w:ind w:right="-136"/>
    </w:pPr>
    <w:rPr>
      <w:rFonts w:ascii="Times New Roman" w:hAnsi="Times New Roman"/>
    </w:rPr>
  </w:style>
  <w:style w:type="paragraph" w:customStyle="1" w:styleId="activesearchsubbutton">
    <w:name w:val="activesearchsubbutton"/>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jc w:val="center"/>
    </w:pPr>
    <w:rPr>
      <w:rFonts w:ascii="Times New Roman" w:hAnsi="Times New Roman"/>
      <w:sz w:val="19"/>
      <w:szCs w:val="19"/>
    </w:rPr>
  </w:style>
  <w:style w:type="paragraph" w:customStyle="1" w:styleId="idlesearchsubbutton">
    <w:name w:val="idlesearchsubbutton"/>
    <w:basedOn w:val="Normal"/>
    <w:uiPriority w:val="99"/>
    <w:rsid w:val="006D4578"/>
    <w:pPr>
      <w:pBdr>
        <w:top w:val="single" w:sz="6" w:space="0" w:color="EDEDED"/>
        <w:left w:val="single" w:sz="6" w:space="0" w:color="EDEDED"/>
        <w:bottom w:val="single" w:sz="6" w:space="0" w:color="EDEDED"/>
        <w:right w:val="single" w:sz="6" w:space="0" w:color="EDEDED"/>
      </w:pBdr>
      <w:shd w:val="clear" w:color="auto" w:fill="EDEDED"/>
      <w:spacing w:before="100" w:beforeAutospacing="1" w:after="100" w:afterAutospacing="1"/>
      <w:jc w:val="center"/>
    </w:pPr>
    <w:rPr>
      <w:rFonts w:ascii="Times New Roman" w:hAnsi="Times New Roman"/>
      <w:sz w:val="19"/>
      <w:szCs w:val="19"/>
    </w:rPr>
  </w:style>
  <w:style w:type="paragraph" w:customStyle="1" w:styleId="menubg">
    <w:name w:val="menubg"/>
    <w:basedOn w:val="Normal"/>
    <w:uiPriority w:val="99"/>
    <w:rsid w:val="006D4578"/>
    <w:pPr>
      <w:shd w:val="clear" w:color="auto" w:fill="EEEEEE"/>
      <w:spacing w:before="100" w:beforeAutospacing="1" w:after="100" w:afterAutospacing="1"/>
    </w:pPr>
    <w:rPr>
      <w:rFonts w:ascii="Times New Roman" w:hAnsi="Times New Roman"/>
    </w:rPr>
  </w:style>
  <w:style w:type="paragraph" w:customStyle="1" w:styleId="flylinkct">
    <w:name w:val="flylinkct"/>
    <w:basedOn w:val="Normal"/>
    <w:uiPriority w:val="99"/>
    <w:rsid w:val="006D4578"/>
    <w:pPr>
      <w:pBdr>
        <w:bottom w:val="single" w:sz="6" w:space="1" w:color="798CA1"/>
      </w:pBdr>
      <w:shd w:val="clear" w:color="auto" w:fill="CAD7EE"/>
      <w:spacing w:before="100" w:beforeAutospacing="1" w:after="100" w:afterAutospacing="1"/>
      <w:textAlignment w:val="center"/>
    </w:pPr>
    <w:rPr>
      <w:rFonts w:ascii="Times New Roman" w:hAnsi="Times New Roman"/>
      <w:color w:val="000099"/>
    </w:rPr>
  </w:style>
  <w:style w:type="paragraph" w:customStyle="1" w:styleId="flylinkctover">
    <w:name w:val="flylinkctover"/>
    <w:basedOn w:val="Normal"/>
    <w:uiPriority w:val="99"/>
    <w:rsid w:val="006D4578"/>
    <w:pPr>
      <w:pBdr>
        <w:top w:val="single" w:sz="12" w:space="0" w:color="000000"/>
        <w:left w:val="single" w:sz="12" w:space="0" w:color="000000"/>
        <w:bottom w:val="single" w:sz="12" w:space="0" w:color="000000"/>
        <w:right w:val="single" w:sz="12" w:space="1" w:color="000000"/>
      </w:pBdr>
      <w:shd w:val="clear" w:color="auto" w:fill="FFFFFF"/>
      <w:spacing w:before="100" w:beforeAutospacing="1" w:after="100" w:afterAutospacing="1"/>
      <w:textAlignment w:val="center"/>
    </w:pPr>
    <w:rPr>
      <w:rFonts w:ascii="Times New Roman" w:hAnsi="Times New Roman"/>
      <w:color w:val="000099"/>
    </w:rPr>
  </w:style>
  <w:style w:type="paragraph" w:customStyle="1" w:styleId="flylinkctleg">
    <w:name w:val="flylinkctleg"/>
    <w:basedOn w:val="Normal"/>
    <w:uiPriority w:val="99"/>
    <w:rsid w:val="006D4578"/>
    <w:pPr>
      <w:spacing w:before="100" w:beforeAutospacing="1" w:after="100" w:afterAutospacing="1"/>
      <w:textAlignment w:val="center"/>
    </w:pPr>
    <w:rPr>
      <w:rFonts w:ascii="Times New Roman" w:hAnsi="Times New Roman"/>
    </w:rPr>
  </w:style>
  <w:style w:type="paragraph" w:customStyle="1" w:styleId="opencm">
    <w:name w:val="opencm"/>
    <w:basedOn w:val="Normal"/>
    <w:uiPriority w:val="99"/>
    <w:rsid w:val="006D4578"/>
    <w:pPr>
      <w:pBdr>
        <w:left w:val="single" w:sz="6" w:space="0" w:color="798CA1"/>
        <w:bottom w:val="single" w:sz="6" w:space="0" w:color="FFFFFF"/>
        <w:right w:val="single" w:sz="6" w:space="0" w:color="798CA1"/>
      </w:pBdr>
      <w:spacing w:before="100" w:beforeAutospacing="1" w:after="100" w:afterAutospacing="1"/>
      <w:jc w:val="center"/>
      <w:textAlignment w:val="center"/>
    </w:pPr>
    <w:rPr>
      <w:rFonts w:ascii="Times New Roman" w:hAnsi="Times New Roman"/>
    </w:rPr>
  </w:style>
  <w:style w:type="paragraph" w:customStyle="1" w:styleId="closedcm">
    <w:name w:val="closedcm"/>
    <w:basedOn w:val="Normal"/>
    <w:uiPriority w:val="99"/>
    <w:rsid w:val="006D4578"/>
    <w:pPr>
      <w:pBdr>
        <w:left w:val="single" w:sz="12" w:space="0" w:color="798CA1"/>
        <w:bottom w:val="single" w:sz="6" w:space="0" w:color="798CA1"/>
      </w:pBdr>
      <w:shd w:val="clear" w:color="auto" w:fill="FFFFFF"/>
      <w:spacing w:after="0"/>
      <w:jc w:val="center"/>
      <w:textAlignment w:val="center"/>
    </w:pPr>
    <w:rPr>
      <w:rFonts w:ascii="Times New Roman" w:hAnsi="Times New Roman"/>
    </w:rPr>
  </w:style>
  <w:style w:type="paragraph" w:customStyle="1" w:styleId="closedcmspan">
    <w:name w:val="closedcmspan"/>
    <w:basedOn w:val="Normal"/>
    <w:uiPriority w:val="99"/>
    <w:rsid w:val="006D4578"/>
    <w:pPr>
      <w:spacing w:before="100" w:beforeAutospacing="1" w:after="100" w:afterAutospacing="1"/>
      <w:textAlignment w:val="center"/>
    </w:pPr>
    <w:rPr>
      <w:rFonts w:ascii="Times New Roman" w:hAnsi="Times New Roman"/>
    </w:rPr>
  </w:style>
  <w:style w:type="paragraph" w:customStyle="1" w:styleId="expmenu">
    <w:name w:val="expmenu"/>
    <w:basedOn w:val="Normal"/>
    <w:uiPriority w:val="99"/>
    <w:rsid w:val="006D4578"/>
    <w:pPr>
      <w:pBdr>
        <w:left w:val="single" w:sz="12" w:space="3" w:color="798CA1"/>
        <w:bottom w:val="single" w:sz="12" w:space="1" w:color="798CA1"/>
        <w:right w:val="single" w:sz="6" w:space="1" w:color="798CA1"/>
      </w:pBdr>
      <w:shd w:val="clear" w:color="auto" w:fill="FFFFFF"/>
      <w:spacing w:before="100" w:beforeAutospacing="1" w:after="100" w:afterAutospacing="1"/>
    </w:pPr>
    <w:rPr>
      <w:rFonts w:ascii="Times New Roman" w:hAnsi="Times New Roman"/>
    </w:rPr>
  </w:style>
  <w:style w:type="paragraph" w:customStyle="1" w:styleId="flylinkctlines">
    <w:name w:val="flylinkctlines"/>
    <w:basedOn w:val="Normal"/>
    <w:uiPriority w:val="99"/>
    <w:rsid w:val="006D4578"/>
    <w:pPr>
      <w:pBdr>
        <w:top w:val="single" w:sz="6" w:space="0" w:color="798CA1"/>
        <w:left w:val="single" w:sz="6" w:space="0" w:color="798CA1"/>
      </w:pBdr>
      <w:spacing w:before="100" w:beforeAutospacing="1" w:after="100" w:afterAutospacing="1"/>
    </w:pPr>
    <w:rPr>
      <w:rFonts w:ascii="Times New Roman" w:hAnsi="Times New Roman"/>
    </w:rPr>
  </w:style>
  <w:style w:type="paragraph" w:customStyle="1" w:styleId="flylinkctlines2">
    <w:name w:val="flylinkctlines2"/>
    <w:basedOn w:val="Normal"/>
    <w:uiPriority w:val="99"/>
    <w:rsid w:val="006D4578"/>
    <w:pPr>
      <w:pBdr>
        <w:right w:val="single" w:sz="6" w:space="0" w:color="798CA1"/>
      </w:pBdr>
      <w:spacing w:before="100" w:beforeAutospacing="1" w:after="100" w:afterAutospacing="1"/>
    </w:pPr>
    <w:rPr>
      <w:rFonts w:ascii="Times New Roman" w:hAnsi="Times New Roman"/>
    </w:rPr>
  </w:style>
  <w:style w:type="paragraph" w:customStyle="1" w:styleId="flylink2">
    <w:name w:val="flylink2"/>
    <w:basedOn w:val="Normal"/>
    <w:uiPriority w:val="99"/>
    <w:rsid w:val="006D4578"/>
    <w:pPr>
      <w:pBdr>
        <w:bottom w:val="single" w:sz="6" w:space="1" w:color="798CA1"/>
      </w:pBdr>
      <w:shd w:val="clear" w:color="auto" w:fill="CCCCCC"/>
      <w:spacing w:before="100" w:beforeAutospacing="1" w:after="100" w:afterAutospacing="1"/>
      <w:textAlignment w:val="center"/>
    </w:pPr>
    <w:rPr>
      <w:rFonts w:ascii="Times New Roman" w:hAnsi="Times New Roman"/>
      <w:color w:val="000099"/>
    </w:rPr>
  </w:style>
  <w:style w:type="paragraph" w:customStyle="1" w:styleId="flytitle">
    <w:name w:val="flytitle"/>
    <w:basedOn w:val="Normal"/>
    <w:uiPriority w:val="99"/>
    <w:rsid w:val="006D4578"/>
    <w:pPr>
      <w:shd w:val="clear" w:color="auto" w:fill="000000"/>
      <w:spacing w:before="100" w:beforeAutospacing="1" w:after="100" w:afterAutospacing="1"/>
    </w:pPr>
    <w:rPr>
      <w:rFonts w:ascii="Times New Roman" w:hAnsi="Times New Roman"/>
    </w:rPr>
  </w:style>
  <w:style w:type="paragraph" w:customStyle="1" w:styleId="flytitle2">
    <w:name w:val="flytitle2"/>
    <w:basedOn w:val="Normal"/>
    <w:uiPriority w:val="99"/>
    <w:rsid w:val="006D4578"/>
    <w:pPr>
      <w:shd w:val="clear" w:color="auto" w:fill="000000"/>
      <w:spacing w:before="100" w:beforeAutospacing="1" w:after="100" w:afterAutospacing="1"/>
    </w:pPr>
    <w:rPr>
      <w:rFonts w:ascii="Times New Roman" w:hAnsi="Times New Roman"/>
    </w:rPr>
  </w:style>
  <w:style w:type="paragraph" w:customStyle="1" w:styleId="flytitletext">
    <w:name w:val="flytitletext"/>
    <w:basedOn w:val="Normal"/>
    <w:uiPriority w:val="99"/>
    <w:rsid w:val="006D4578"/>
    <w:pPr>
      <w:spacing w:before="100" w:beforeAutospacing="1" w:after="100" w:afterAutospacing="1"/>
    </w:pPr>
    <w:rPr>
      <w:rFonts w:ascii="Times New Roman" w:hAnsi="Times New Roman"/>
      <w:b/>
      <w:bCs/>
      <w:color w:val="FFFFFF"/>
    </w:rPr>
  </w:style>
  <w:style w:type="paragraph" w:customStyle="1" w:styleId="flytitletext2">
    <w:name w:val="flytitletext2"/>
    <w:basedOn w:val="Normal"/>
    <w:uiPriority w:val="99"/>
    <w:rsid w:val="006D4578"/>
    <w:pPr>
      <w:spacing w:before="100" w:beforeAutospacing="1" w:after="100" w:afterAutospacing="1"/>
    </w:pPr>
    <w:rPr>
      <w:rFonts w:ascii="Times New Roman" w:hAnsi="Times New Roman"/>
      <w:b/>
      <w:bCs/>
      <w:color w:val="FFFFFF"/>
    </w:rPr>
  </w:style>
  <w:style w:type="paragraph" w:customStyle="1" w:styleId="pallettebuttons">
    <w:name w:val="pallettebuttons"/>
    <w:basedOn w:val="Normal"/>
    <w:uiPriority w:val="99"/>
    <w:rsid w:val="006D4578"/>
    <w:pPr>
      <w:pBdr>
        <w:left w:val="single" w:sz="6" w:space="0" w:color="666666"/>
        <w:right w:val="single" w:sz="6" w:space="0" w:color="666666"/>
      </w:pBdr>
      <w:spacing w:before="100" w:beforeAutospacing="1" w:after="100" w:afterAutospacing="1"/>
    </w:pPr>
    <w:rPr>
      <w:rFonts w:ascii="Times New Roman" w:hAnsi="Times New Roman"/>
    </w:rPr>
  </w:style>
  <w:style w:type="paragraph" w:customStyle="1" w:styleId="flypull">
    <w:name w:val="flypull"/>
    <w:basedOn w:val="Normal"/>
    <w:uiPriority w:val="99"/>
    <w:rsid w:val="006D4578"/>
    <w:pPr>
      <w:shd w:val="clear" w:color="auto" w:fill="EEEEEE"/>
      <w:spacing w:before="100" w:beforeAutospacing="1" w:after="100" w:afterAutospacing="1"/>
      <w:textAlignment w:val="center"/>
    </w:pPr>
    <w:rPr>
      <w:rFonts w:ascii="Times New Roman" w:hAnsi="Times New Roman"/>
    </w:rPr>
  </w:style>
  <w:style w:type="paragraph" w:customStyle="1" w:styleId="subtabrow">
    <w:name w:val="subtabrow"/>
    <w:basedOn w:val="Normal"/>
    <w:uiPriority w:val="99"/>
    <w:rsid w:val="006D4578"/>
    <w:pPr>
      <w:shd w:val="clear" w:color="auto" w:fill="EEEEEE"/>
      <w:spacing w:before="100" w:beforeAutospacing="1" w:after="100" w:afterAutospacing="1"/>
    </w:pPr>
    <w:rPr>
      <w:rFonts w:ascii="Times New Roman" w:hAnsi="Times New Roman"/>
    </w:rPr>
  </w:style>
  <w:style w:type="paragraph" w:customStyle="1" w:styleId="flytable">
    <w:name w:val="flytable"/>
    <w:basedOn w:val="Normal"/>
    <w:uiPriority w:val="99"/>
    <w:rsid w:val="006D4578"/>
    <w:pPr>
      <w:spacing w:before="100" w:beforeAutospacing="1" w:after="100" w:afterAutospacing="1"/>
    </w:pPr>
    <w:rPr>
      <w:rFonts w:ascii="Times New Roman" w:hAnsi="Times New Roman"/>
    </w:rPr>
  </w:style>
  <w:style w:type="paragraph" w:customStyle="1" w:styleId="hiddenletter">
    <w:name w:val="hiddenletter"/>
    <w:basedOn w:val="Normal"/>
    <w:uiPriority w:val="99"/>
    <w:rsid w:val="006D4578"/>
    <w:pPr>
      <w:spacing w:before="100" w:beforeAutospacing="1" w:after="100" w:afterAutospacing="1"/>
    </w:pPr>
    <w:rPr>
      <w:rFonts w:ascii="Times New Roman" w:hAnsi="Times New Roman"/>
      <w:b/>
      <w:bCs/>
      <w:sz w:val="25"/>
      <w:szCs w:val="25"/>
    </w:rPr>
  </w:style>
  <w:style w:type="paragraph" w:customStyle="1" w:styleId="contextlink">
    <w:name w:val="contextlink"/>
    <w:basedOn w:val="Normal"/>
    <w:uiPriority w:val="99"/>
    <w:rsid w:val="006D4578"/>
    <w:pPr>
      <w:pBdr>
        <w:top w:val="single" w:sz="6" w:space="1" w:color="CECECE"/>
        <w:left w:val="single" w:sz="6" w:space="1" w:color="CECECE"/>
        <w:bottom w:val="single" w:sz="6" w:space="1" w:color="CECECE"/>
        <w:right w:val="single" w:sz="6" w:space="3" w:color="CECECE"/>
      </w:pBdr>
      <w:shd w:val="clear" w:color="auto" w:fill="CECECE"/>
      <w:spacing w:before="100" w:beforeAutospacing="1" w:after="100" w:afterAutospacing="1"/>
    </w:pPr>
    <w:rPr>
      <w:rFonts w:ascii="Times New Roman" w:hAnsi="Times New Roman"/>
    </w:rPr>
  </w:style>
  <w:style w:type="paragraph" w:customStyle="1" w:styleId="contextmenubar">
    <w:name w:val="contextmenubar"/>
    <w:basedOn w:val="Normal"/>
    <w:uiPriority w:val="99"/>
    <w:rsid w:val="006D4578"/>
    <w:pPr>
      <w:shd w:val="clear" w:color="auto" w:fill="999999"/>
      <w:spacing w:before="100" w:beforeAutospacing="1" w:after="100" w:afterAutospacing="1"/>
      <w:jc w:val="right"/>
    </w:pPr>
    <w:rPr>
      <w:rFonts w:ascii="Times New Roman" w:hAnsi="Times New Roman"/>
    </w:rPr>
  </w:style>
  <w:style w:type="paragraph" w:customStyle="1" w:styleId="contextdiv">
    <w:name w:val="contextdiv"/>
    <w:basedOn w:val="Normal"/>
    <w:uiPriority w:val="99"/>
    <w:rsid w:val="006D4578"/>
    <w:pPr>
      <w:spacing w:before="100" w:beforeAutospacing="1" w:after="100" w:afterAutospacing="1"/>
    </w:pPr>
    <w:rPr>
      <w:rFonts w:ascii="Times New Roman" w:hAnsi="Times New Roman"/>
    </w:rPr>
  </w:style>
  <w:style w:type="paragraph" w:customStyle="1" w:styleId="contextblock">
    <w:name w:val="contextblock"/>
    <w:basedOn w:val="Normal"/>
    <w:uiPriority w:val="99"/>
    <w:rsid w:val="006D4578"/>
    <w:pPr>
      <w:pBdr>
        <w:bottom w:val="single" w:sz="6" w:space="1" w:color="999999"/>
      </w:pBdr>
      <w:shd w:val="clear" w:color="auto" w:fill="CECECE"/>
      <w:spacing w:before="100" w:beforeAutospacing="1" w:after="100" w:afterAutospacing="1"/>
    </w:pPr>
    <w:rPr>
      <w:rFonts w:ascii="Times New Roman" w:hAnsi="Times New Roman"/>
    </w:rPr>
  </w:style>
  <w:style w:type="paragraph" w:customStyle="1" w:styleId="ctbright">
    <w:name w:val="ctbright"/>
    <w:basedOn w:val="Normal"/>
    <w:uiPriority w:val="99"/>
    <w:rsid w:val="006D4578"/>
    <w:pPr>
      <w:spacing w:before="100" w:beforeAutospacing="1" w:after="100" w:afterAutospacing="1"/>
      <w:jc w:val="center"/>
    </w:pPr>
    <w:rPr>
      <w:rFonts w:ascii="Times New Roman" w:hAnsi="Times New Roman"/>
    </w:rPr>
  </w:style>
  <w:style w:type="paragraph" w:customStyle="1" w:styleId="moveboxtable">
    <w:name w:val="moveboxtable"/>
    <w:basedOn w:val="Normal"/>
    <w:uiPriority w:val="99"/>
    <w:rsid w:val="006D4578"/>
    <w:pPr>
      <w:spacing w:after="0"/>
    </w:pPr>
    <w:rPr>
      <w:rFonts w:ascii="Times New Roman" w:hAnsi="Times New Roman"/>
    </w:rPr>
  </w:style>
  <w:style w:type="paragraph" w:customStyle="1" w:styleId="movebox">
    <w:name w:val="movebox"/>
    <w:basedOn w:val="Normal"/>
    <w:uiPriority w:val="99"/>
    <w:rsid w:val="006D4578"/>
    <w:pPr>
      <w:shd w:val="clear" w:color="auto" w:fill="CECECE"/>
      <w:spacing w:before="100" w:beforeAutospacing="1" w:after="100" w:afterAutospacing="1"/>
      <w:jc w:val="center"/>
    </w:pPr>
    <w:rPr>
      <w:rFonts w:ascii="Times New Roman" w:hAnsi="Times New Roman"/>
    </w:rPr>
  </w:style>
  <w:style w:type="paragraph" w:customStyle="1" w:styleId="moveboxover">
    <w:name w:val="moveboxover"/>
    <w:basedOn w:val="Normal"/>
    <w:uiPriority w:val="99"/>
    <w:rsid w:val="006D4578"/>
    <w:pPr>
      <w:shd w:val="clear" w:color="auto" w:fill="E0E0E0"/>
      <w:spacing w:before="100" w:beforeAutospacing="1" w:after="100" w:afterAutospacing="1"/>
      <w:jc w:val="center"/>
    </w:pPr>
    <w:rPr>
      <w:rFonts w:ascii="Times New Roman" w:hAnsi="Times New Roman"/>
    </w:rPr>
  </w:style>
  <w:style w:type="paragraph" w:customStyle="1" w:styleId="movetext">
    <w:name w:val="movetext"/>
    <w:basedOn w:val="Normal"/>
    <w:uiPriority w:val="99"/>
    <w:rsid w:val="006D4578"/>
    <w:pPr>
      <w:spacing w:before="100" w:beforeAutospacing="1" w:after="100" w:afterAutospacing="1"/>
    </w:pPr>
    <w:rPr>
      <w:rFonts w:ascii="Times New Roman" w:hAnsi="Times New Roman"/>
    </w:rPr>
  </w:style>
  <w:style w:type="paragraph" w:customStyle="1" w:styleId="addlist">
    <w:name w:val="addlist"/>
    <w:basedOn w:val="Normal"/>
    <w:uiPriority w:val="99"/>
    <w:rsid w:val="006D4578"/>
    <w:pPr>
      <w:shd w:val="clear" w:color="auto" w:fill="FAFAFA"/>
      <w:spacing w:before="100" w:beforeAutospacing="1" w:after="100" w:afterAutospacing="1"/>
    </w:pPr>
    <w:rPr>
      <w:rFonts w:ascii="Times New Roman" w:hAnsi="Times New Roman"/>
    </w:rPr>
  </w:style>
  <w:style w:type="paragraph" w:customStyle="1" w:styleId="adddrop">
    <w:name w:val="adddrop"/>
    <w:basedOn w:val="Normal"/>
    <w:uiPriority w:val="99"/>
    <w:rsid w:val="006D4578"/>
    <w:pPr>
      <w:pBdr>
        <w:left w:val="single" w:sz="6" w:space="0" w:color="444444"/>
        <w:bottom w:val="single" w:sz="6" w:space="0" w:color="444444"/>
        <w:right w:val="single" w:sz="6" w:space="0" w:color="444444"/>
      </w:pBdr>
      <w:shd w:val="clear" w:color="auto" w:fill="FAFAFA"/>
      <w:spacing w:before="204" w:after="204"/>
      <w:ind w:left="204" w:right="204"/>
    </w:pPr>
    <w:rPr>
      <w:rFonts w:ascii="Times New Roman" w:hAnsi="Times New Roman"/>
      <w:vanish/>
    </w:rPr>
  </w:style>
  <w:style w:type="paragraph" w:customStyle="1" w:styleId="contextlinkexp">
    <w:name w:val="contextlinkexp"/>
    <w:basedOn w:val="Normal"/>
    <w:uiPriority w:val="99"/>
    <w:rsid w:val="006D4578"/>
    <w:pPr>
      <w:pBdr>
        <w:top w:val="single" w:sz="12" w:space="1" w:color="000000"/>
        <w:left w:val="single" w:sz="6" w:space="1" w:color="000000"/>
        <w:bottom w:val="single" w:sz="6" w:space="1" w:color="CCCC63"/>
        <w:right w:val="single" w:sz="6" w:space="3" w:color="000000"/>
      </w:pBdr>
      <w:shd w:val="clear" w:color="auto" w:fill="FFFFCC"/>
      <w:spacing w:before="100" w:beforeAutospacing="1" w:after="100" w:afterAutospacing="1"/>
    </w:pPr>
    <w:rPr>
      <w:rFonts w:ascii="Times New Roman" w:hAnsi="Times New Roman"/>
    </w:rPr>
  </w:style>
  <w:style w:type="paragraph" w:customStyle="1" w:styleId="adddropinstruct">
    <w:name w:val="adddropinstruct"/>
    <w:basedOn w:val="Normal"/>
    <w:uiPriority w:val="99"/>
    <w:rsid w:val="006D4578"/>
    <w:pPr>
      <w:spacing w:before="100" w:beforeAutospacing="1" w:after="100" w:afterAutospacing="1"/>
    </w:pPr>
    <w:rPr>
      <w:rFonts w:ascii="Times New Roman" w:hAnsi="Times New Roman"/>
    </w:rPr>
  </w:style>
  <w:style w:type="paragraph" w:customStyle="1" w:styleId="adddrophigh">
    <w:name w:val="adddrophigh"/>
    <w:basedOn w:val="Normal"/>
    <w:uiPriority w:val="99"/>
    <w:rsid w:val="006D4578"/>
    <w:pPr>
      <w:pBdr>
        <w:left w:val="single" w:sz="6" w:space="5" w:color="444444"/>
        <w:bottom w:val="single" w:sz="12" w:space="14" w:color="000000"/>
        <w:right w:val="single" w:sz="6" w:space="5" w:color="444444"/>
      </w:pBdr>
      <w:shd w:val="clear" w:color="auto" w:fill="FFFFCC"/>
      <w:spacing w:before="100" w:beforeAutospacing="1" w:after="100" w:afterAutospacing="1"/>
    </w:pPr>
    <w:rPr>
      <w:rFonts w:ascii="Times New Roman" w:hAnsi="Times New Roman"/>
    </w:rPr>
  </w:style>
  <w:style w:type="paragraph" w:customStyle="1" w:styleId="topmarg">
    <w:name w:val="topmarg"/>
    <w:basedOn w:val="Normal"/>
    <w:uiPriority w:val="99"/>
    <w:rsid w:val="006D4578"/>
    <w:pPr>
      <w:spacing w:before="100" w:beforeAutospacing="1" w:after="100" w:afterAutospacing="1"/>
    </w:pPr>
    <w:rPr>
      <w:rFonts w:ascii="Times New Roman" w:hAnsi="Times New Roman"/>
    </w:rPr>
  </w:style>
  <w:style w:type="paragraph" w:customStyle="1" w:styleId="breadcrumbs">
    <w:name w:val="breadcrumbs"/>
    <w:basedOn w:val="Normal"/>
    <w:uiPriority w:val="99"/>
    <w:rsid w:val="006D4578"/>
    <w:pPr>
      <w:shd w:val="clear" w:color="auto" w:fill="FFFFFF"/>
      <w:spacing w:after="0"/>
      <w:ind w:right="-136"/>
    </w:pPr>
    <w:rPr>
      <w:rFonts w:ascii="Times New Roman" w:hAnsi="Times New Roman"/>
      <w:b/>
      <w:bCs/>
    </w:rPr>
  </w:style>
  <w:style w:type="paragraph" w:customStyle="1" w:styleId="toggoff">
    <w:name w:val="toggoff"/>
    <w:basedOn w:val="Normal"/>
    <w:uiPriority w:val="99"/>
    <w:rsid w:val="006D4578"/>
    <w:pPr>
      <w:pBdr>
        <w:top w:val="single" w:sz="6" w:space="1" w:color="888888"/>
        <w:left w:val="single" w:sz="6" w:space="5" w:color="888888"/>
        <w:bottom w:val="single" w:sz="6" w:space="1" w:color="888888"/>
        <w:right w:val="single" w:sz="6" w:space="5" w:color="888888"/>
      </w:pBdr>
      <w:shd w:val="clear" w:color="auto" w:fill="FFFFFF"/>
      <w:spacing w:before="100" w:beforeAutospacing="1" w:after="100" w:afterAutospacing="1"/>
    </w:pPr>
    <w:rPr>
      <w:rFonts w:ascii="Times New Roman" w:hAnsi="Times New Roman"/>
      <w:b/>
      <w:bCs/>
      <w:color w:val="4F4F4F"/>
    </w:rPr>
  </w:style>
  <w:style w:type="paragraph" w:customStyle="1" w:styleId="activebutton">
    <w:name w:val="activebutton"/>
    <w:basedOn w:val="Normal"/>
    <w:uiPriority w:val="99"/>
    <w:rsid w:val="006D4578"/>
    <w:pPr>
      <w:pBdr>
        <w:top w:val="single" w:sz="12" w:space="1" w:color="000000"/>
        <w:left w:val="single" w:sz="12" w:space="3" w:color="000000"/>
        <w:bottom w:val="single" w:sz="12" w:space="1" w:color="000000"/>
        <w:right w:val="single" w:sz="12" w:space="3" w:color="000000"/>
      </w:pBdr>
      <w:shd w:val="clear" w:color="auto" w:fill="FFFFFF"/>
      <w:spacing w:before="100" w:beforeAutospacing="1" w:after="100" w:afterAutospacing="1"/>
      <w:jc w:val="center"/>
    </w:pPr>
    <w:rPr>
      <w:rFonts w:ascii="Times New Roman" w:hAnsi="Times New Roman"/>
    </w:rPr>
  </w:style>
  <w:style w:type="paragraph" w:customStyle="1" w:styleId="activetogglediv">
    <w:name w:val="activetogglediv"/>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jc w:val="center"/>
    </w:pPr>
    <w:rPr>
      <w:rFonts w:ascii="Times New Roman" w:hAnsi="Times New Roman"/>
      <w:color w:val="4F4F4F"/>
    </w:rPr>
  </w:style>
  <w:style w:type="paragraph" w:customStyle="1" w:styleId="querybuttondiv">
    <w:name w:val="querybuttondiv"/>
    <w:basedOn w:val="Normal"/>
    <w:uiPriority w:val="99"/>
    <w:rsid w:val="006D4578"/>
    <w:pPr>
      <w:shd w:val="clear" w:color="auto" w:fill="EDEDED"/>
      <w:spacing w:after="82"/>
      <w:ind w:right="-136"/>
    </w:pPr>
    <w:rPr>
      <w:rFonts w:ascii="Times New Roman" w:hAnsi="Times New Roman"/>
    </w:rPr>
  </w:style>
  <w:style w:type="paragraph" w:customStyle="1" w:styleId="browsebuttondiv">
    <w:name w:val="browsebuttondiv"/>
    <w:basedOn w:val="Normal"/>
    <w:uiPriority w:val="99"/>
    <w:rsid w:val="006D4578"/>
    <w:pPr>
      <w:shd w:val="clear" w:color="auto" w:fill="EDEDED"/>
      <w:spacing w:after="0"/>
    </w:pPr>
    <w:rPr>
      <w:rFonts w:ascii="Times New Roman" w:hAnsi="Times New Roman"/>
    </w:rPr>
  </w:style>
  <w:style w:type="paragraph" w:customStyle="1" w:styleId="contexthead">
    <w:name w:val="contexthead"/>
    <w:basedOn w:val="Normal"/>
    <w:uiPriority w:val="99"/>
    <w:rsid w:val="006D4578"/>
    <w:pPr>
      <w:pBdr>
        <w:top w:val="single" w:sz="6" w:space="0" w:color="666666"/>
        <w:left w:val="single" w:sz="6" w:space="0" w:color="666666"/>
        <w:bottom w:val="single" w:sz="6" w:space="0" w:color="666666"/>
        <w:right w:val="single" w:sz="6" w:space="0" w:color="666666"/>
      </w:pBdr>
      <w:shd w:val="clear" w:color="auto" w:fill="666666"/>
      <w:spacing w:before="100" w:beforeAutospacing="1" w:after="100" w:afterAutospacing="1"/>
    </w:pPr>
    <w:rPr>
      <w:rFonts w:ascii="Times New Roman" w:hAnsi="Times New Roman"/>
      <w:b/>
      <w:bCs/>
      <w:color w:val="FFFFFF"/>
    </w:rPr>
  </w:style>
  <w:style w:type="paragraph" w:customStyle="1" w:styleId="webfx-tree-container">
    <w:name w:val="webfx-tree-container"/>
    <w:basedOn w:val="Normal"/>
    <w:uiPriority w:val="99"/>
    <w:rsid w:val="006D4578"/>
    <w:pPr>
      <w:spacing w:after="0"/>
    </w:pPr>
    <w:rPr>
      <w:rFonts w:ascii="Times New Roman" w:hAnsi="Times New Roman"/>
    </w:rPr>
  </w:style>
  <w:style w:type="paragraph" w:customStyle="1" w:styleId="webfx-tree-item">
    <w:name w:val="webfx-tree-item"/>
    <w:basedOn w:val="Normal"/>
    <w:uiPriority w:val="99"/>
    <w:rsid w:val="006D4578"/>
    <w:pPr>
      <w:spacing w:before="100" w:beforeAutospacing="1" w:after="100" w:afterAutospacing="1"/>
    </w:pPr>
    <w:rPr>
      <w:rFonts w:ascii="Times New Roman" w:hAnsi="Times New Roman"/>
    </w:rPr>
  </w:style>
  <w:style w:type="paragraph" w:customStyle="1" w:styleId="webfx-tree-icon">
    <w:name w:val="webfx-tree-icon"/>
    <w:basedOn w:val="Normal"/>
    <w:uiPriority w:val="99"/>
    <w:rsid w:val="006D4578"/>
    <w:pPr>
      <w:spacing w:after="0"/>
      <w:ind w:right="54"/>
    </w:pPr>
    <w:rPr>
      <w:rFonts w:ascii="Times New Roman" w:hAnsi="Times New Roman"/>
    </w:rPr>
  </w:style>
  <w:style w:type="paragraph" w:customStyle="1" w:styleId="grayback">
    <w:name w:val="grayback"/>
    <w:basedOn w:val="Normal"/>
    <w:uiPriority w:val="99"/>
    <w:rsid w:val="006D4578"/>
    <w:pPr>
      <w:shd w:val="clear" w:color="auto" w:fill="EDEDED"/>
      <w:spacing w:after="0"/>
    </w:pPr>
    <w:rPr>
      <w:rFonts w:ascii="Times New Roman" w:hAnsi="Times New Roman"/>
    </w:rPr>
  </w:style>
  <w:style w:type="paragraph" w:customStyle="1" w:styleId="inlinecode">
    <w:name w:val="inlinecode"/>
    <w:basedOn w:val="Normal"/>
    <w:uiPriority w:val="99"/>
    <w:rsid w:val="006D4578"/>
    <w:pPr>
      <w:spacing w:before="100" w:beforeAutospacing="1" w:after="100" w:afterAutospacing="1"/>
    </w:pPr>
    <w:rPr>
      <w:rFonts w:ascii="Courier" w:hAnsi="Courier"/>
    </w:rPr>
  </w:style>
  <w:style w:type="paragraph" w:customStyle="1" w:styleId="code">
    <w:name w:val="code"/>
    <w:basedOn w:val="Normal"/>
    <w:uiPriority w:val="99"/>
    <w:rsid w:val="006D4578"/>
    <w:pPr>
      <w:spacing w:before="240"/>
    </w:pPr>
    <w:rPr>
      <w:rFonts w:ascii="Courier" w:hAnsi="Courier"/>
    </w:rPr>
  </w:style>
  <w:style w:type="paragraph" w:customStyle="1" w:styleId="helpheadcell">
    <w:name w:val="helpheadcell"/>
    <w:basedOn w:val="Normal"/>
    <w:uiPriority w:val="99"/>
    <w:rsid w:val="006D4578"/>
    <w:pPr>
      <w:shd w:val="clear" w:color="auto" w:fill="DDDDDD"/>
      <w:spacing w:before="100" w:beforeAutospacing="1" w:after="100" w:afterAutospacing="1"/>
    </w:pPr>
    <w:rPr>
      <w:rFonts w:ascii="Times New Roman" w:hAnsi="Times New Roman"/>
    </w:rPr>
  </w:style>
  <w:style w:type="paragraph" w:customStyle="1" w:styleId="helpsubcell">
    <w:name w:val="helpsubcell"/>
    <w:basedOn w:val="Normal"/>
    <w:uiPriority w:val="99"/>
    <w:rsid w:val="006D4578"/>
    <w:pPr>
      <w:shd w:val="clear" w:color="auto" w:fill="EEEEEE"/>
      <w:spacing w:before="100" w:beforeAutospacing="1" w:after="100" w:afterAutospacing="1"/>
    </w:pPr>
    <w:rPr>
      <w:rFonts w:ascii="Times New Roman" w:hAnsi="Times New Roman"/>
    </w:rPr>
  </w:style>
  <w:style w:type="paragraph" w:customStyle="1" w:styleId="helpshadecell">
    <w:name w:val="helpshadecell"/>
    <w:basedOn w:val="Normal"/>
    <w:uiPriority w:val="99"/>
    <w:rsid w:val="006D4578"/>
    <w:pPr>
      <w:shd w:val="clear" w:color="auto" w:fill="EEEEEE"/>
      <w:spacing w:before="100" w:beforeAutospacing="1" w:after="100" w:afterAutospacing="1"/>
    </w:pPr>
    <w:rPr>
      <w:rFonts w:ascii="Times New Roman" w:hAnsi="Times New Roman"/>
    </w:rPr>
  </w:style>
  <w:style w:type="paragraph" w:customStyle="1" w:styleId="pageheader">
    <w:name w:val="pageheader"/>
    <w:basedOn w:val="Normal"/>
    <w:uiPriority w:val="99"/>
    <w:rsid w:val="006D4578"/>
    <w:pPr>
      <w:spacing w:before="100" w:beforeAutospacing="1" w:after="100" w:afterAutospacing="1"/>
    </w:pPr>
    <w:rPr>
      <w:rFonts w:ascii="Verdana" w:hAnsi="Verdana"/>
      <w:b/>
      <w:bCs/>
    </w:rPr>
  </w:style>
  <w:style w:type="paragraph" w:customStyle="1" w:styleId="subheader">
    <w:name w:val="subheader"/>
    <w:basedOn w:val="Normal"/>
    <w:uiPriority w:val="99"/>
    <w:rsid w:val="006D4578"/>
    <w:pPr>
      <w:spacing w:before="100" w:beforeAutospacing="1" w:after="100" w:afterAutospacing="1"/>
    </w:pPr>
    <w:rPr>
      <w:rFonts w:ascii="Verdana" w:hAnsi="Verdana"/>
      <w:b/>
      <w:bCs/>
      <w:color w:val="666666"/>
      <w:sz w:val="23"/>
      <w:szCs w:val="23"/>
    </w:rPr>
  </w:style>
  <w:style w:type="paragraph" w:customStyle="1" w:styleId="tracked">
    <w:name w:val="tracked"/>
    <w:basedOn w:val="Normal"/>
    <w:uiPriority w:val="99"/>
    <w:rsid w:val="006D4578"/>
    <w:pPr>
      <w:shd w:val="clear" w:color="auto" w:fill="FFFF66"/>
      <w:spacing w:before="100" w:beforeAutospacing="1" w:after="100" w:afterAutospacing="1"/>
    </w:pPr>
    <w:rPr>
      <w:rFonts w:ascii="Times New Roman" w:hAnsi="Times New Roman"/>
    </w:rPr>
  </w:style>
  <w:style w:type="paragraph" w:customStyle="1" w:styleId="docmeta">
    <w:name w:val="docmeta"/>
    <w:basedOn w:val="Normal"/>
    <w:uiPriority w:val="99"/>
    <w:rsid w:val="006D4578"/>
    <w:pPr>
      <w:spacing w:before="100" w:beforeAutospacing="1" w:after="100" w:afterAutospacing="1"/>
    </w:pPr>
    <w:rPr>
      <w:rFonts w:ascii="Times New Roman" w:hAnsi="Times New Roman"/>
      <w:vanish/>
    </w:rPr>
  </w:style>
  <w:style w:type="paragraph" w:customStyle="1" w:styleId="prolog">
    <w:name w:val="prolog"/>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EEEEE"/>
      <w:spacing w:before="100" w:beforeAutospacing="1" w:after="120"/>
    </w:pPr>
    <w:rPr>
      <w:rFonts w:ascii="Times New Roman" w:hAnsi="Times New Roman"/>
      <w:color w:val="333333"/>
    </w:rPr>
  </w:style>
  <w:style w:type="paragraph" w:customStyle="1" w:styleId="task">
    <w:name w:val="task"/>
    <w:basedOn w:val="Normal"/>
    <w:uiPriority w:val="99"/>
    <w:rsid w:val="006D4578"/>
    <w:pPr>
      <w:spacing w:before="100" w:beforeAutospacing="1" w:after="960"/>
    </w:pPr>
    <w:rPr>
      <w:rFonts w:ascii="Times New Roman" w:hAnsi="Times New Roman"/>
      <w:color w:val="666666"/>
    </w:rPr>
  </w:style>
  <w:style w:type="paragraph" w:customStyle="1" w:styleId="concept">
    <w:name w:val="concept"/>
    <w:basedOn w:val="Normal"/>
    <w:uiPriority w:val="99"/>
    <w:rsid w:val="006D4578"/>
    <w:pPr>
      <w:spacing w:before="100" w:beforeAutospacing="1" w:after="960"/>
    </w:pPr>
    <w:rPr>
      <w:rFonts w:ascii="Times New Roman" w:hAnsi="Times New Roman"/>
      <w:color w:val="666666"/>
    </w:rPr>
  </w:style>
  <w:style w:type="paragraph" w:customStyle="1" w:styleId="lowerroman">
    <w:name w:val="lowerroman"/>
    <w:basedOn w:val="Normal"/>
    <w:uiPriority w:val="99"/>
    <w:rsid w:val="006D4578"/>
    <w:pPr>
      <w:spacing w:before="100" w:beforeAutospacing="1" w:after="100" w:afterAutospacing="1"/>
    </w:pPr>
    <w:rPr>
      <w:rFonts w:ascii="Times New Roman" w:hAnsi="Times New Roman"/>
    </w:rPr>
  </w:style>
  <w:style w:type="paragraph" w:customStyle="1" w:styleId="loweralpha">
    <w:name w:val="loweralpha"/>
    <w:basedOn w:val="Normal"/>
    <w:uiPriority w:val="99"/>
    <w:rsid w:val="006D4578"/>
    <w:pPr>
      <w:spacing w:before="100" w:beforeAutospacing="1" w:after="100" w:afterAutospacing="1"/>
    </w:pPr>
    <w:rPr>
      <w:rFonts w:ascii="Times New Roman" w:hAnsi="Times New Roman"/>
    </w:rPr>
  </w:style>
  <w:style w:type="paragraph" w:customStyle="1" w:styleId="upperroman">
    <w:name w:val="upperroman"/>
    <w:basedOn w:val="Normal"/>
    <w:uiPriority w:val="99"/>
    <w:rsid w:val="006D4578"/>
    <w:pPr>
      <w:spacing w:before="100" w:beforeAutospacing="1" w:after="100" w:afterAutospacing="1"/>
    </w:pPr>
    <w:rPr>
      <w:rFonts w:ascii="Times New Roman" w:hAnsi="Times New Roman"/>
    </w:rPr>
  </w:style>
  <w:style w:type="paragraph" w:customStyle="1" w:styleId="upperalpha">
    <w:name w:val="upperalpha"/>
    <w:basedOn w:val="Normal"/>
    <w:uiPriority w:val="99"/>
    <w:rsid w:val="006D4578"/>
    <w:pPr>
      <w:spacing w:before="100" w:beforeAutospacing="1" w:after="100" w:afterAutospacing="1"/>
    </w:pPr>
    <w:rPr>
      <w:rFonts w:ascii="Times New Roman" w:hAnsi="Times New Roman"/>
    </w:rPr>
  </w:style>
  <w:style w:type="paragraph" w:customStyle="1" w:styleId="disc">
    <w:name w:val="disc"/>
    <w:basedOn w:val="Normal"/>
    <w:uiPriority w:val="99"/>
    <w:rsid w:val="006D4578"/>
    <w:pPr>
      <w:spacing w:before="100" w:beforeAutospacing="1" w:after="100" w:afterAutospacing="1"/>
    </w:pPr>
    <w:rPr>
      <w:rFonts w:ascii="Times New Roman" w:hAnsi="Times New Roman"/>
    </w:rPr>
  </w:style>
  <w:style w:type="paragraph" w:customStyle="1" w:styleId="filename">
    <w:name w:val="filename"/>
    <w:basedOn w:val="Normal"/>
    <w:uiPriority w:val="99"/>
    <w:rsid w:val="006D4578"/>
    <w:pPr>
      <w:spacing w:before="100" w:beforeAutospacing="1" w:after="100" w:afterAutospacing="1"/>
    </w:pPr>
    <w:rPr>
      <w:rFonts w:ascii="Times New Roman" w:hAnsi="Times New Roman"/>
      <w:b/>
      <w:bCs/>
      <w:color w:val="666666"/>
    </w:rPr>
  </w:style>
  <w:style w:type="paragraph" w:customStyle="1" w:styleId="toolname">
    <w:name w:val="toolname"/>
    <w:basedOn w:val="Normal"/>
    <w:uiPriority w:val="99"/>
    <w:rsid w:val="006D4578"/>
    <w:pPr>
      <w:spacing w:before="100" w:beforeAutospacing="1" w:after="100" w:afterAutospacing="1"/>
    </w:pPr>
    <w:rPr>
      <w:rFonts w:ascii="Times New Roman" w:hAnsi="Times New Roman"/>
      <w:b/>
      <w:bCs/>
      <w:color w:val="666666"/>
    </w:rPr>
  </w:style>
  <w:style w:type="paragraph" w:customStyle="1" w:styleId="docref">
    <w:name w:val="docref"/>
    <w:basedOn w:val="Normal"/>
    <w:uiPriority w:val="99"/>
    <w:rsid w:val="006D4578"/>
    <w:pPr>
      <w:spacing w:before="100" w:beforeAutospacing="1" w:after="100" w:afterAutospacing="1"/>
    </w:pPr>
    <w:rPr>
      <w:rFonts w:ascii="Times New Roman" w:hAnsi="Times New Roman"/>
      <w:i/>
      <w:iCs/>
      <w:color w:val="808080"/>
    </w:rPr>
  </w:style>
  <w:style w:type="paragraph" w:customStyle="1" w:styleId="button">
    <w:name w:val="button"/>
    <w:basedOn w:val="Normal"/>
    <w:uiPriority w:val="99"/>
    <w:rsid w:val="006D4578"/>
    <w:pPr>
      <w:spacing w:before="100" w:beforeAutospacing="1" w:after="100" w:afterAutospacing="1"/>
    </w:pPr>
    <w:rPr>
      <w:rFonts w:ascii="Times New Roman" w:hAnsi="Times New Roman"/>
      <w:b/>
      <w:bCs/>
    </w:rPr>
  </w:style>
  <w:style w:type="paragraph" w:customStyle="1" w:styleId="icon">
    <w:name w:val="icon"/>
    <w:basedOn w:val="Normal"/>
    <w:uiPriority w:val="99"/>
    <w:rsid w:val="006D4578"/>
    <w:pPr>
      <w:spacing w:before="100" w:beforeAutospacing="1" w:after="100" w:afterAutospacing="1"/>
    </w:pPr>
    <w:rPr>
      <w:rFonts w:ascii="Times New Roman" w:hAnsi="Times New Roman"/>
      <w:b/>
      <w:bCs/>
      <w:color w:val="666666"/>
    </w:rPr>
  </w:style>
  <w:style w:type="paragraph" w:customStyle="1" w:styleId="keystroke">
    <w:name w:val="keystroke"/>
    <w:basedOn w:val="Normal"/>
    <w:uiPriority w:val="99"/>
    <w:rsid w:val="006D4578"/>
    <w:pPr>
      <w:spacing w:before="100" w:beforeAutospacing="1" w:after="100" w:afterAutospacing="1"/>
    </w:pPr>
    <w:rPr>
      <w:rFonts w:ascii="Courier" w:hAnsi="Courier"/>
      <w:smallCaps/>
    </w:rPr>
  </w:style>
  <w:style w:type="paragraph" w:customStyle="1" w:styleId="info">
    <w:name w:val="info"/>
    <w:basedOn w:val="Normal"/>
    <w:uiPriority w:val="99"/>
    <w:rsid w:val="006D4578"/>
    <w:pPr>
      <w:pBdr>
        <w:top w:val="dashed" w:sz="6" w:space="5" w:color="CCCCCC"/>
        <w:left w:val="dashed" w:sz="6" w:space="5" w:color="CCCCCC"/>
        <w:bottom w:val="dashed" w:sz="6" w:space="5" w:color="CCCCCC"/>
        <w:right w:val="dashed" w:sz="6" w:space="5" w:color="CCCCCC"/>
      </w:pBdr>
      <w:shd w:val="clear" w:color="auto" w:fill="F8F8F8"/>
      <w:spacing w:before="180" w:after="360"/>
    </w:pPr>
    <w:rPr>
      <w:rFonts w:ascii="Times New Roman" w:hAnsi="Times New Roman"/>
    </w:rPr>
  </w:style>
  <w:style w:type="paragraph" w:customStyle="1" w:styleId="example">
    <w:name w:val="example"/>
    <w:basedOn w:val="Normal"/>
    <w:uiPriority w:val="99"/>
    <w:rsid w:val="006D4578"/>
    <w:pPr>
      <w:spacing w:before="100" w:beforeAutospacing="1" w:after="100" w:afterAutospacing="1"/>
    </w:pPr>
    <w:rPr>
      <w:rFonts w:ascii="Times New Roman" w:hAnsi="Times New Roman"/>
    </w:rPr>
  </w:style>
  <w:style w:type="paragraph" w:customStyle="1" w:styleId="warning">
    <w:name w:val="warning"/>
    <w:basedOn w:val="Normal"/>
    <w:uiPriority w:val="99"/>
    <w:rsid w:val="006D4578"/>
    <w:pPr>
      <w:spacing w:before="100" w:beforeAutospacing="1" w:after="100" w:afterAutospacing="1"/>
    </w:pPr>
    <w:rPr>
      <w:rFonts w:ascii="Times New Roman" w:hAnsi="Times New Roman"/>
    </w:rPr>
  </w:style>
  <w:style w:type="paragraph" w:customStyle="1" w:styleId="tip">
    <w:name w:val="tip"/>
    <w:basedOn w:val="Normal"/>
    <w:uiPriority w:val="99"/>
    <w:rsid w:val="006D4578"/>
    <w:pPr>
      <w:spacing w:before="100" w:beforeAutospacing="1" w:after="100" w:afterAutospacing="1"/>
    </w:pPr>
    <w:rPr>
      <w:rFonts w:ascii="Times New Roman" w:hAnsi="Times New Roman"/>
    </w:rPr>
  </w:style>
  <w:style w:type="paragraph" w:customStyle="1" w:styleId="important">
    <w:name w:val="important"/>
    <w:basedOn w:val="Normal"/>
    <w:uiPriority w:val="99"/>
    <w:rsid w:val="006D4578"/>
    <w:pPr>
      <w:spacing w:before="100" w:beforeAutospacing="1" w:after="100" w:afterAutospacing="1"/>
    </w:pPr>
    <w:rPr>
      <w:rFonts w:ascii="Times New Roman" w:hAnsi="Times New Roman"/>
    </w:rPr>
  </w:style>
  <w:style w:type="paragraph" w:customStyle="1" w:styleId="notetable">
    <w:name w:val="notetable"/>
    <w:basedOn w:val="Normal"/>
    <w:uiPriority w:val="99"/>
    <w:rsid w:val="006D4578"/>
    <w:pPr>
      <w:spacing w:before="240"/>
    </w:pPr>
    <w:rPr>
      <w:rFonts w:ascii="Times New Roman" w:hAnsi="Times New Roman"/>
    </w:rPr>
  </w:style>
  <w:style w:type="paragraph" w:customStyle="1" w:styleId="exampletable">
    <w:name w:val="exampletable"/>
    <w:basedOn w:val="Normal"/>
    <w:uiPriority w:val="99"/>
    <w:rsid w:val="006D4578"/>
    <w:pPr>
      <w:spacing w:before="240"/>
    </w:pPr>
    <w:rPr>
      <w:rFonts w:ascii="Times New Roman" w:hAnsi="Times New Roman"/>
    </w:rPr>
  </w:style>
  <w:style w:type="paragraph" w:customStyle="1" w:styleId="warningtable">
    <w:name w:val="warningtable"/>
    <w:basedOn w:val="Normal"/>
    <w:uiPriority w:val="99"/>
    <w:rsid w:val="006D4578"/>
    <w:pPr>
      <w:spacing w:before="240"/>
    </w:pPr>
    <w:rPr>
      <w:rFonts w:ascii="Times New Roman" w:hAnsi="Times New Roman"/>
    </w:rPr>
  </w:style>
  <w:style w:type="paragraph" w:customStyle="1" w:styleId="tiptable">
    <w:name w:val="tiptable"/>
    <w:basedOn w:val="Normal"/>
    <w:uiPriority w:val="99"/>
    <w:rsid w:val="006D4578"/>
    <w:pPr>
      <w:spacing w:before="240"/>
    </w:pPr>
    <w:rPr>
      <w:rFonts w:ascii="Times New Roman" w:hAnsi="Times New Roman"/>
    </w:rPr>
  </w:style>
  <w:style w:type="paragraph" w:customStyle="1" w:styleId="importanttable">
    <w:name w:val="importanttable"/>
    <w:basedOn w:val="Normal"/>
    <w:uiPriority w:val="99"/>
    <w:rsid w:val="006D4578"/>
    <w:pPr>
      <w:spacing w:before="240"/>
    </w:pPr>
    <w:rPr>
      <w:rFonts w:ascii="Times New Roman" w:hAnsi="Times New Roman"/>
    </w:rPr>
  </w:style>
  <w:style w:type="paragraph" w:customStyle="1" w:styleId="notetitle">
    <w:name w:val="notetitle"/>
    <w:basedOn w:val="Normal"/>
    <w:uiPriority w:val="99"/>
    <w:rsid w:val="006D4578"/>
    <w:pPr>
      <w:spacing w:before="100" w:beforeAutospacing="1" w:after="100" w:afterAutospacing="1"/>
      <w:ind w:right="120"/>
      <w:textAlignment w:val="top"/>
    </w:pPr>
    <w:rPr>
      <w:rFonts w:ascii="Times New Roman" w:hAnsi="Times New Roman"/>
      <w:b/>
      <w:bCs/>
    </w:rPr>
  </w:style>
  <w:style w:type="paragraph" w:customStyle="1" w:styleId="exampletitle">
    <w:name w:val="exampletitle"/>
    <w:basedOn w:val="Normal"/>
    <w:uiPriority w:val="99"/>
    <w:rsid w:val="006D4578"/>
    <w:pPr>
      <w:spacing w:before="100" w:beforeAutospacing="1" w:after="100" w:afterAutospacing="1"/>
      <w:ind w:right="120"/>
      <w:textAlignment w:val="top"/>
    </w:pPr>
    <w:rPr>
      <w:rFonts w:ascii="Times New Roman" w:hAnsi="Times New Roman"/>
      <w:b/>
      <w:bCs/>
    </w:rPr>
  </w:style>
  <w:style w:type="paragraph" w:customStyle="1" w:styleId="warningtitle">
    <w:name w:val="warningtitle"/>
    <w:basedOn w:val="Normal"/>
    <w:uiPriority w:val="99"/>
    <w:rsid w:val="006D4578"/>
    <w:pPr>
      <w:spacing w:before="100" w:beforeAutospacing="1" w:after="100" w:afterAutospacing="1"/>
      <w:ind w:right="120"/>
      <w:textAlignment w:val="top"/>
    </w:pPr>
    <w:rPr>
      <w:rFonts w:ascii="Times New Roman" w:hAnsi="Times New Roman"/>
      <w:b/>
      <w:bCs/>
      <w:color w:val="FF6666"/>
    </w:rPr>
  </w:style>
  <w:style w:type="paragraph" w:customStyle="1" w:styleId="tiptitle">
    <w:name w:val="tiptitle"/>
    <w:basedOn w:val="Normal"/>
    <w:uiPriority w:val="99"/>
    <w:rsid w:val="006D4578"/>
    <w:pPr>
      <w:spacing w:before="100" w:beforeAutospacing="1" w:after="100" w:afterAutospacing="1"/>
      <w:ind w:right="120"/>
      <w:textAlignment w:val="top"/>
    </w:pPr>
    <w:rPr>
      <w:rFonts w:ascii="Times New Roman" w:hAnsi="Times New Roman"/>
      <w:b/>
      <w:bCs/>
      <w:color w:val="006600"/>
    </w:rPr>
  </w:style>
  <w:style w:type="paragraph" w:customStyle="1" w:styleId="importanttitle">
    <w:name w:val="importanttitle"/>
    <w:basedOn w:val="Normal"/>
    <w:uiPriority w:val="99"/>
    <w:rsid w:val="006D4578"/>
    <w:pPr>
      <w:spacing w:before="100" w:beforeAutospacing="1" w:after="100" w:afterAutospacing="1"/>
      <w:ind w:right="120"/>
      <w:textAlignment w:val="top"/>
    </w:pPr>
    <w:rPr>
      <w:rFonts w:ascii="Times New Roman" w:hAnsi="Times New Roman"/>
      <w:b/>
      <w:bCs/>
      <w:color w:val="FF6666"/>
    </w:rPr>
  </w:style>
  <w:style w:type="paragraph" w:customStyle="1" w:styleId="screenname">
    <w:name w:val="screenname"/>
    <w:basedOn w:val="Normal"/>
    <w:uiPriority w:val="99"/>
    <w:rsid w:val="006D4578"/>
    <w:pPr>
      <w:spacing w:before="100" w:beforeAutospacing="1" w:after="100" w:afterAutospacing="1"/>
    </w:pPr>
    <w:rPr>
      <w:rFonts w:ascii="Times New Roman" w:hAnsi="Times New Roman"/>
      <w:i/>
      <w:iCs/>
    </w:rPr>
  </w:style>
  <w:style w:type="paragraph" w:customStyle="1" w:styleId="screentext">
    <w:name w:val="screentext"/>
    <w:basedOn w:val="Normal"/>
    <w:uiPriority w:val="99"/>
    <w:rsid w:val="006D4578"/>
    <w:pPr>
      <w:spacing w:before="100" w:beforeAutospacing="1" w:after="100" w:afterAutospacing="1"/>
    </w:pPr>
    <w:rPr>
      <w:rFonts w:ascii="Times New Roman" w:hAnsi="Times New Roman"/>
      <w:i/>
      <w:iCs/>
    </w:rPr>
  </w:style>
  <w:style w:type="paragraph" w:customStyle="1" w:styleId="sectionheading">
    <w:name w:val="sectionheading"/>
    <w:basedOn w:val="Normal"/>
    <w:uiPriority w:val="99"/>
    <w:rsid w:val="006D4578"/>
    <w:pPr>
      <w:spacing w:before="100" w:beforeAutospacing="1" w:after="100" w:afterAutospacing="1"/>
    </w:pPr>
    <w:rPr>
      <w:rFonts w:ascii="Times New Roman" w:hAnsi="Times New Roman"/>
      <w:b/>
      <w:bCs/>
      <w:i/>
      <w:iCs/>
    </w:rPr>
  </w:style>
  <w:style w:type="paragraph" w:customStyle="1" w:styleId="seealsoheading">
    <w:name w:val="seealsoheading"/>
    <w:basedOn w:val="Normal"/>
    <w:uiPriority w:val="99"/>
    <w:rsid w:val="006D4578"/>
    <w:pPr>
      <w:spacing w:before="480"/>
    </w:pPr>
    <w:rPr>
      <w:rFonts w:ascii="Trebuchet MS" w:hAnsi="Trebuchet MS"/>
      <w:b/>
      <w:bCs/>
    </w:rPr>
  </w:style>
  <w:style w:type="paragraph" w:customStyle="1" w:styleId="seealsolink">
    <w:name w:val="seealsolink"/>
    <w:basedOn w:val="Normal"/>
    <w:uiPriority w:val="99"/>
    <w:rsid w:val="006D4578"/>
    <w:pPr>
      <w:spacing w:before="27" w:after="100" w:afterAutospacing="1"/>
      <w:ind w:left="204"/>
    </w:pPr>
    <w:rPr>
      <w:rFonts w:ascii="Times New Roman" w:hAnsi="Times New Roman"/>
    </w:rPr>
  </w:style>
  <w:style w:type="paragraph" w:customStyle="1" w:styleId="pagetitlediv">
    <w:name w:val="pagetitlediv"/>
    <w:basedOn w:val="Normal"/>
    <w:uiPriority w:val="99"/>
    <w:rsid w:val="006D4578"/>
    <w:pPr>
      <w:spacing w:after="0"/>
    </w:pPr>
    <w:rPr>
      <w:rFonts w:ascii="Times New Roman" w:hAnsi="Times New Roman"/>
    </w:rPr>
  </w:style>
  <w:style w:type="paragraph" w:customStyle="1" w:styleId="subtitlediv">
    <w:name w:val="subtitlediv"/>
    <w:basedOn w:val="Normal"/>
    <w:uiPriority w:val="99"/>
    <w:rsid w:val="006D4578"/>
    <w:pPr>
      <w:spacing w:before="82" w:after="0"/>
    </w:pPr>
    <w:rPr>
      <w:rFonts w:ascii="Times New Roman" w:hAnsi="Times New Roman"/>
    </w:rPr>
  </w:style>
  <w:style w:type="paragraph" w:customStyle="1" w:styleId="togglediv">
    <w:name w:val="togglediv"/>
    <w:basedOn w:val="Normal"/>
    <w:uiPriority w:val="99"/>
    <w:rsid w:val="006D4578"/>
    <w:pPr>
      <w:pBdr>
        <w:top w:val="single" w:sz="6" w:space="1" w:color="DEDEDE"/>
        <w:left w:val="single" w:sz="6" w:space="1" w:color="DEDEDE"/>
        <w:right w:val="single" w:sz="6" w:space="1" w:color="DEDEDE"/>
      </w:pBdr>
      <w:shd w:val="clear" w:color="auto" w:fill="FFFFFF"/>
      <w:spacing w:after="0"/>
    </w:pPr>
    <w:rPr>
      <w:rFonts w:ascii="Times New Roman" w:hAnsi="Times New Roman"/>
    </w:rPr>
  </w:style>
  <w:style w:type="paragraph" w:customStyle="1" w:styleId="togglediv2">
    <w:name w:val="togglediv2"/>
    <w:basedOn w:val="Normal"/>
    <w:uiPriority w:val="99"/>
    <w:rsid w:val="006D4578"/>
    <w:pPr>
      <w:pBdr>
        <w:top w:val="single" w:sz="6" w:space="5" w:color="DEDEDE"/>
        <w:left w:val="single" w:sz="6" w:space="3" w:color="DEDEDE"/>
        <w:bottom w:val="single" w:sz="6" w:space="5" w:color="DEDEDE"/>
        <w:right w:val="single" w:sz="6" w:space="0" w:color="DEDEDE"/>
      </w:pBdr>
      <w:shd w:val="clear" w:color="auto" w:fill="FFFFFF"/>
      <w:spacing w:before="82" w:after="0"/>
    </w:pPr>
    <w:rPr>
      <w:rFonts w:ascii="Times New Roman" w:hAnsi="Times New Roman"/>
    </w:rPr>
  </w:style>
  <w:style w:type="paragraph" w:customStyle="1" w:styleId="toggledivdisc">
    <w:name w:val="toggledivdisc"/>
    <w:basedOn w:val="Normal"/>
    <w:uiPriority w:val="99"/>
    <w:rsid w:val="006D4578"/>
    <w:pPr>
      <w:spacing w:before="82" w:after="100" w:afterAutospacing="1"/>
    </w:pPr>
    <w:rPr>
      <w:rFonts w:ascii="Times New Roman" w:hAnsi="Times New Roman"/>
    </w:rPr>
  </w:style>
  <w:style w:type="paragraph" w:customStyle="1" w:styleId="blogunsorted">
    <w:name w:val="blogunsorted"/>
    <w:basedOn w:val="Normal"/>
    <w:uiPriority w:val="99"/>
    <w:rsid w:val="006D4578"/>
    <w:pPr>
      <w:pBdr>
        <w:top w:val="single" w:sz="6" w:space="0" w:color="DEDEDE"/>
        <w:left w:val="single" w:sz="6" w:space="0" w:color="DEDEDE"/>
        <w:bottom w:val="single" w:sz="6" w:space="0" w:color="DEDEDE"/>
        <w:right w:val="single" w:sz="6" w:space="0" w:color="DEDEDE"/>
      </w:pBdr>
      <w:shd w:val="clear" w:color="auto" w:fill="DEDEDE"/>
      <w:spacing w:before="100" w:beforeAutospacing="1" w:after="100" w:afterAutospacing="1"/>
    </w:pPr>
    <w:rPr>
      <w:rFonts w:ascii="Times New Roman" w:hAnsi="Times New Roman"/>
    </w:rPr>
  </w:style>
  <w:style w:type="paragraph" w:customStyle="1" w:styleId="blogsorted">
    <w:name w:val="blogsorted"/>
    <w:basedOn w:val="Normal"/>
    <w:uiPriority w:val="99"/>
    <w:rsid w:val="006D4578"/>
    <w:pPr>
      <w:spacing w:before="100" w:beforeAutospacing="1" w:after="100" w:afterAutospacing="1"/>
    </w:pPr>
    <w:rPr>
      <w:rFonts w:ascii="Times New Roman" w:hAnsi="Times New Roman"/>
      <w:b/>
      <w:bCs/>
      <w:color w:val="4F4F4F"/>
    </w:rPr>
  </w:style>
  <w:style w:type="paragraph" w:customStyle="1" w:styleId="blogsortedhover">
    <w:name w:val="blogsortedhover"/>
    <w:basedOn w:val="Normal"/>
    <w:uiPriority w:val="99"/>
    <w:rsid w:val="006D4578"/>
    <w:pPr>
      <w:spacing w:before="100" w:beforeAutospacing="1" w:after="100" w:afterAutospacing="1"/>
    </w:pPr>
    <w:rPr>
      <w:rFonts w:ascii="Times New Roman" w:hAnsi="Times New Roman"/>
      <w:b/>
      <w:bCs/>
      <w:color w:val="4F4F4F"/>
    </w:rPr>
  </w:style>
  <w:style w:type="paragraph" w:customStyle="1" w:styleId="blogunsortedhover">
    <w:name w:val="blogunsortedhover"/>
    <w:basedOn w:val="Normal"/>
    <w:uiPriority w:val="99"/>
    <w:rsid w:val="006D4578"/>
    <w:pPr>
      <w:spacing w:before="100" w:beforeAutospacing="1" w:after="100" w:afterAutospacing="1"/>
    </w:pPr>
    <w:rPr>
      <w:rFonts w:ascii="Times New Roman" w:hAnsi="Times New Roman"/>
      <w:color w:val="4F4F4F"/>
    </w:rPr>
  </w:style>
  <w:style w:type="paragraph" w:customStyle="1" w:styleId="pagingdiv">
    <w:name w:val="pagingdiv"/>
    <w:basedOn w:val="Normal"/>
    <w:uiPriority w:val="99"/>
    <w:rsid w:val="006D4578"/>
    <w:pPr>
      <w:spacing w:before="82" w:after="0"/>
      <w:jc w:val="right"/>
    </w:pPr>
    <w:rPr>
      <w:rFonts w:ascii="Times New Roman" w:hAnsi="Times New Roman"/>
    </w:rPr>
  </w:style>
  <w:style w:type="paragraph" w:customStyle="1" w:styleId="actionbuttondiv">
    <w:name w:val="actionbuttondiv"/>
    <w:basedOn w:val="Normal"/>
    <w:uiPriority w:val="99"/>
    <w:rsid w:val="006D4578"/>
    <w:pPr>
      <w:shd w:val="clear" w:color="auto" w:fill="EDEDED"/>
      <w:spacing w:before="82" w:after="82"/>
    </w:pPr>
    <w:rPr>
      <w:rFonts w:ascii="Times New Roman" w:hAnsi="Times New Roman"/>
    </w:rPr>
  </w:style>
  <w:style w:type="paragraph" w:customStyle="1" w:styleId="actionwrapper">
    <w:name w:val="actionwrapper"/>
    <w:basedOn w:val="Normal"/>
    <w:uiPriority w:val="99"/>
    <w:rsid w:val="006D4578"/>
    <w:pPr>
      <w:shd w:val="clear" w:color="auto" w:fill="F1F1F1"/>
      <w:spacing w:before="100" w:beforeAutospacing="1" w:after="100" w:afterAutospacing="1"/>
    </w:pPr>
    <w:rPr>
      <w:rFonts w:ascii="Times New Roman" w:hAnsi="Times New Roman"/>
    </w:rPr>
  </w:style>
  <w:style w:type="paragraph" w:customStyle="1" w:styleId="orgtable">
    <w:name w:val="orgtable"/>
    <w:basedOn w:val="Normal"/>
    <w:uiPriority w:val="99"/>
    <w:rsid w:val="006D4578"/>
    <w:pPr>
      <w:spacing w:before="82" w:after="100" w:afterAutospacing="1"/>
    </w:pPr>
    <w:rPr>
      <w:rFonts w:ascii="Times New Roman" w:hAnsi="Times New Roman"/>
    </w:rPr>
  </w:style>
  <w:style w:type="paragraph" w:customStyle="1" w:styleId="folderlist">
    <w:name w:val="folderlist"/>
    <w:basedOn w:val="Normal"/>
    <w:uiPriority w:val="99"/>
    <w:rsid w:val="006D4578"/>
    <w:pPr>
      <w:spacing w:before="100" w:beforeAutospacing="1" w:after="100" w:afterAutospacing="1"/>
    </w:pPr>
    <w:rPr>
      <w:rFonts w:ascii="Times New Roman" w:hAnsi="Times New Roman"/>
    </w:rPr>
  </w:style>
  <w:style w:type="paragraph" w:customStyle="1" w:styleId="mytablebody">
    <w:name w:val="mytablebody"/>
    <w:basedOn w:val="Normal"/>
    <w:uiPriority w:val="99"/>
    <w:rsid w:val="006D4578"/>
    <w:pPr>
      <w:spacing w:before="100" w:beforeAutospacing="1" w:after="100" w:afterAutospacing="1"/>
    </w:pPr>
    <w:rPr>
      <w:rFonts w:ascii="Times New Roman" w:hAnsi="Times New Roman"/>
    </w:rPr>
  </w:style>
  <w:style w:type="paragraph" w:customStyle="1" w:styleId="simpletable">
    <w:name w:val="simpletable"/>
    <w:basedOn w:val="Normal"/>
    <w:uiPriority w:val="99"/>
    <w:rsid w:val="006D4578"/>
    <w:pPr>
      <w:spacing w:before="100" w:beforeAutospacing="1" w:after="100" w:afterAutospacing="1"/>
    </w:pPr>
    <w:rPr>
      <w:rFonts w:ascii="Times New Roman" w:hAnsi="Times New Roman"/>
    </w:rPr>
  </w:style>
  <w:style w:type="paragraph" w:customStyle="1" w:styleId="emptytable">
    <w:name w:val="emptytable"/>
    <w:basedOn w:val="Normal"/>
    <w:uiPriority w:val="99"/>
    <w:rsid w:val="006D4578"/>
    <w:pPr>
      <w:spacing w:before="100" w:beforeAutospacing="1" w:after="100" w:afterAutospacing="1"/>
    </w:pPr>
    <w:rPr>
      <w:rFonts w:ascii="Times New Roman" w:hAnsi="Times New Roman"/>
    </w:rPr>
  </w:style>
  <w:style w:type="paragraph" w:customStyle="1" w:styleId="controlset">
    <w:name w:val="controlset"/>
    <w:basedOn w:val="Normal"/>
    <w:uiPriority w:val="99"/>
    <w:rsid w:val="006D4578"/>
    <w:pPr>
      <w:pBdr>
        <w:top w:val="single" w:sz="6" w:space="0" w:color="DEDEDE"/>
        <w:left w:val="single" w:sz="6" w:space="0" w:color="DEDEDE"/>
        <w:bottom w:val="single" w:sz="6" w:space="0" w:color="DEDEDE"/>
        <w:right w:val="single" w:sz="6" w:space="0" w:color="DEDEDE"/>
      </w:pBdr>
      <w:spacing w:before="100" w:beforeAutospacing="1" w:after="100" w:afterAutospacing="1"/>
    </w:pPr>
    <w:rPr>
      <w:rFonts w:ascii="Times New Roman" w:hAnsi="Times New Roman"/>
    </w:rPr>
  </w:style>
  <w:style w:type="paragraph" w:customStyle="1" w:styleId="inventorytable">
    <w:name w:val="inventorytable"/>
    <w:basedOn w:val="Normal"/>
    <w:uiPriority w:val="99"/>
    <w:rsid w:val="006D4578"/>
    <w:pPr>
      <w:pBdr>
        <w:bottom w:val="single" w:sz="6" w:space="0" w:color="A9A9A9"/>
      </w:pBdr>
      <w:spacing w:before="100" w:beforeAutospacing="1" w:after="100" w:afterAutospacing="1"/>
    </w:pPr>
    <w:rPr>
      <w:rFonts w:ascii="Times New Roman" w:hAnsi="Times New Roman"/>
    </w:rPr>
  </w:style>
  <w:style w:type="paragraph" w:customStyle="1" w:styleId="tablebodyhier">
    <w:name w:val="tablebodyhier"/>
    <w:basedOn w:val="Normal"/>
    <w:uiPriority w:val="99"/>
    <w:rsid w:val="006D4578"/>
    <w:pPr>
      <w:spacing w:before="100" w:beforeAutospacing="1" w:after="100" w:afterAutospacing="1"/>
    </w:pPr>
    <w:rPr>
      <w:rFonts w:ascii="Times New Roman" w:hAnsi="Times New Roman"/>
    </w:rPr>
  </w:style>
  <w:style w:type="paragraph" w:customStyle="1" w:styleId="allmydiscussions">
    <w:name w:val="allmydiscussions"/>
    <w:basedOn w:val="Normal"/>
    <w:uiPriority w:val="99"/>
    <w:rsid w:val="006D4578"/>
    <w:pPr>
      <w:spacing w:before="100" w:beforeAutospacing="1" w:after="100" w:afterAutospacing="1"/>
    </w:pPr>
    <w:rPr>
      <w:rFonts w:ascii="Times New Roman" w:hAnsi="Times New Roman"/>
    </w:rPr>
  </w:style>
  <w:style w:type="paragraph" w:customStyle="1" w:styleId="navcontainer">
    <w:name w:val="navcontainer"/>
    <w:basedOn w:val="Normal"/>
    <w:uiPriority w:val="99"/>
    <w:rsid w:val="006D4578"/>
    <w:pPr>
      <w:spacing w:before="100" w:beforeAutospacing="1" w:after="100" w:afterAutospacing="1"/>
    </w:pPr>
    <w:rPr>
      <w:rFonts w:ascii="Times New Roman" w:hAnsi="Times New Roman"/>
    </w:rPr>
  </w:style>
  <w:style w:type="paragraph" w:customStyle="1" w:styleId="discussioncategory">
    <w:name w:val="discussioncategory"/>
    <w:basedOn w:val="Normal"/>
    <w:uiPriority w:val="99"/>
    <w:rsid w:val="006D4578"/>
    <w:pPr>
      <w:spacing w:before="100" w:beforeAutospacing="1" w:after="100" w:afterAutospacing="1"/>
    </w:pPr>
    <w:rPr>
      <w:rFonts w:ascii="Times New Roman" w:hAnsi="Times New Roman"/>
    </w:rPr>
  </w:style>
  <w:style w:type="paragraph" w:customStyle="1" w:styleId="listdata">
    <w:name w:val="listdata"/>
    <w:basedOn w:val="Normal"/>
    <w:uiPriority w:val="99"/>
    <w:rsid w:val="006D4578"/>
    <w:pPr>
      <w:spacing w:before="100" w:beforeAutospacing="1" w:after="100" w:afterAutospacing="1"/>
    </w:pPr>
    <w:rPr>
      <w:rFonts w:ascii="Times New Roman" w:hAnsi="Times New Roman"/>
    </w:rPr>
  </w:style>
  <w:style w:type="paragraph" w:customStyle="1" w:styleId="emptycontainer">
    <w:name w:val="emptycontainer"/>
    <w:basedOn w:val="Normal"/>
    <w:uiPriority w:val="99"/>
    <w:rsid w:val="006D4578"/>
    <w:pPr>
      <w:spacing w:before="100" w:beforeAutospacing="1" w:after="100" w:afterAutospacing="1"/>
    </w:pPr>
    <w:rPr>
      <w:rFonts w:ascii="Times New Roman" w:hAnsi="Times New Roman"/>
    </w:rPr>
  </w:style>
  <w:style w:type="paragraph" w:customStyle="1" w:styleId="helptext">
    <w:name w:val="helptext"/>
    <w:basedOn w:val="Normal"/>
    <w:uiPriority w:val="99"/>
    <w:rsid w:val="006D4578"/>
    <w:pPr>
      <w:spacing w:before="100" w:beforeAutospacing="1" w:after="100" w:afterAutospacing="1"/>
    </w:pPr>
    <w:rPr>
      <w:rFonts w:ascii="Times New Roman" w:hAnsi="Times New Roman"/>
    </w:rPr>
  </w:style>
  <w:style w:type="paragraph" w:customStyle="1" w:styleId="taskcategorynotop">
    <w:name w:val="taskcategorynotop"/>
    <w:basedOn w:val="Normal"/>
    <w:uiPriority w:val="99"/>
    <w:rsid w:val="006D4578"/>
    <w:pPr>
      <w:spacing w:before="100" w:beforeAutospacing="1" w:after="100" w:afterAutospacing="1"/>
    </w:pPr>
    <w:rPr>
      <w:rFonts w:ascii="Times New Roman" w:hAnsi="Times New Roman"/>
    </w:rPr>
  </w:style>
  <w:style w:type="paragraph" w:customStyle="1" w:styleId="actionbuttondivtable">
    <w:name w:val="actionbuttondivtable"/>
    <w:basedOn w:val="Normal"/>
    <w:uiPriority w:val="99"/>
    <w:rsid w:val="006D4578"/>
    <w:pPr>
      <w:spacing w:before="82" w:after="82"/>
    </w:pPr>
    <w:rPr>
      <w:rFonts w:ascii="Times New Roman" w:hAnsi="Times New Roman"/>
    </w:rPr>
  </w:style>
  <w:style w:type="paragraph" w:customStyle="1" w:styleId="overtabs">
    <w:name w:val="overtabs"/>
    <w:basedOn w:val="Normal"/>
    <w:uiPriority w:val="99"/>
    <w:rsid w:val="006D4578"/>
    <w:pPr>
      <w:spacing w:after="0"/>
      <w:ind w:left="136" w:right="136"/>
    </w:pPr>
    <w:rPr>
      <w:rFonts w:ascii="Times New Roman" w:hAnsi="Times New Roman"/>
    </w:rPr>
  </w:style>
  <w:style w:type="paragraph" w:customStyle="1" w:styleId="listingpage">
    <w:name w:val="listingpage"/>
    <w:basedOn w:val="Normal"/>
    <w:uiPriority w:val="99"/>
    <w:rsid w:val="006D4578"/>
    <w:pPr>
      <w:spacing w:after="136"/>
      <w:ind w:left="136" w:right="136"/>
    </w:pPr>
    <w:rPr>
      <w:rFonts w:ascii="Times New Roman" w:hAnsi="Times New Roman"/>
    </w:rPr>
  </w:style>
  <w:style w:type="paragraph" w:customStyle="1" w:styleId="taskpage">
    <w:name w:val="taskpage"/>
    <w:basedOn w:val="Normal"/>
    <w:uiPriority w:val="99"/>
    <w:rsid w:val="006D4578"/>
    <w:pPr>
      <w:spacing w:after="136"/>
      <w:ind w:left="136" w:right="136"/>
    </w:pPr>
    <w:rPr>
      <w:rFonts w:ascii="Times New Roman" w:hAnsi="Times New Roman"/>
    </w:rPr>
  </w:style>
  <w:style w:type="paragraph" w:customStyle="1" w:styleId="indexpage">
    <w:name w:val="indexpage"/>
    <w:basedOn w:val="Normal"/>
    <w:uiPriority w:val="99"/>
    <w:rsid w:val="006D4578"/>
    <w:pPr>
      <w:shd w:val="clear" w:color="auto" w:fill="EDEDED"/>
      <w:spacing w:before="136" w:after="136"/>
      <w:ind w:left="136" w:right="136"/>
    </w:pPr>
    <w:rPr>
      <w:rFonts w:ascii="Times New Roman" w:hAnsi="Times New Roman"/>
    </w:rPr>
  </w:style>
  <w:style w:type="paragraph" w:customStyle="1" w:styleId="taskpop">
    <w:name w:val="taskpop"/>
    <w:basedOn w:val="Normal"/>
    <w:uiPriority w:val="99"/>
    <w:rsid w:val="006D4578"/>
    <w:pPr>
      <w:shd w:val="clear" w:color="auto" w:fill="EDEDED"/>
      <w:spacing w:before="136" w:after="136"/>
      <w:ind w:left="82" w:right="82"/>
    </w:pPr>
    <w:rPr>
      <w:rFonts w:ascii="Times New Roman" w:hAnsi="Times New Roman"/>
    </w:rPr>
  </w:style>
  <w:style w:type="paragraph" w:customStyle="1" w:styleId="taskpopup">
    <w:name w:val="taskpopup"/>
    <w:basedOn w:val="Normal"/>
    <w:uiPriority w:val="99"/>
    <w:rsid w:val="006D4578"/>
    <w:pPr>
      <w:shd w:val="clear" w:color="auto" w:fill="FFFFFF"/>
      <w:spacing w:before="82" w:after="136"/>
      <w:ind w:left="136" w:right="136"/>
    </w:pPr>
    <w:rPr>
      <w:rFonts w:ascii="Times New Roman" w:hAnsi="Times New Roman"/>
    </w:rPr>
  </w:style>
  <w:style w:type="paragraph" w:customStyle="1" w:styleId="tasktable">
    <w:name w:val="tasktable"/>
    <w:basedOn w:val="Normal"/>
    <w:uiPriority w:val="99"/>
    <w:rsid w:val="006D4578"/>
    <w:pPr>
      <w:spacing w:before="82" w:after="100" w:afterAutospacing="1"/>
    </w:pPr>
    <w:rPr>
      <w:rFonts w:ascii="Times New Roman" w:hAnsi="Times New Roman"/>
    </w:rPr>
  </w:style>
  <w:style w:type="paragraph" w:customStyle="1" w:styleId="taskpagetitlediv">
    <w:name w:val="taskpagetitlediv"/>
    <w:basedOn w:val="Normal"/>
    <w:uiPriority w:val="99"/>
    <w:rsid w:val="006D4578"/>
    <w:pPr>
      <w:spacing w:before="82" w:after="0"/>
    </w:pPr>
    <w:rPr>
      <w:rFonts w:ascii="Times New Roman" w:hAnsi="Times New Roman"/>
    </w:rPr>
  </w:style>
  <w:style w:type="paragraph" w:customStyle="1" w:styleId="taskmore">
    <w:name w:val="taskmore"/>
    <w:basedOn w:val="Normal"/>
    <w:uiPriority w:val="99"/>
    <w:rsid w:val="006D4578"/>
    <w:pPr>
      <w:shd w:val="clear" w:color="auto" w:fill="EDEDED"/>
      <w:spacing w:before="82" w:after="0"/>
    </w:pPr>
    <w:rPr>
      <w:rFonts w:ascii="Times New Roman" w:hAnsi="Times New Roman"/>
      <w:b/>
      <w:bCs/>
    </w:rPr>
  </w:style>
  <w:style w:type="paragraph" w:customStyle="1" w:styleId="tasksubcategory">
    <w:name w:val="tasksubcategory"/>
    <w:basedOn w:val="Normal"/>
    <w:uiPriority w:val="99"/>
    <w:rsid w:val="006D4578"/>
    <w:pPr>
      <w:pBdr>
        <w:top w:val="single" w:sz="6" w:space="4" w:color="DEDEDE"/>
      </w:pBdr>
      <w:spacing w:before="100" w:beforeAutospacing="1" w:after="100" w:afterAutospacing="1"/>
    </w:pPr>
    <w:rPr>
      <w:rFonts w:ascii="Times New Roman" w:hAnsi="Times New Roman"/>
      <w:b/>
      <w:bCs/>
    </w:rPr>
  </w:style>
  <w:style w:type="paragraph" w:customStyle="1" w:styleId="tasksubcategorynotop">
    <w:name w:val="tasksubcategorynotop"/>
    <w:basedOn w:val="Normal"/>
    <w:uiPriority w:val="99"/>
    <w:rsid w:val="006D4578"/>
    <w:pPr>
      <w:spacing w:before="100" w:beforeAutospacing="1" w:after="100" w:afterAutospacing="1"/>
    </w:pPr>
    <w:rPr>
      <w:rFonts w:ascii="Times New Roman" w:hAnsi="Times New Roman"/>
      <w:b/>
      <w:bCs/>
    </w:rPr>
  </w:style>
  <w:style w:type="paragraph" w:customStyle="1" w:styleId="singlecontrol">
    <w:name w:val="singlecontrol"/>
    <w:basedOn w:val="Normal"/>
    <w:uiPriority w:val="99"/>
    <w:rsid w:val="006D4578"/>
    <w:pPr>
      <w:pBdr>
        <w:top w:val="single" w:sz="6" w:space="2" w:color="DEDEDE"/>
      </w:pBdr>
      <w:spacing w:before="100" w:beforeAutospacing="1" w:after="100" w:afterAutospacing="1"/>
    </w:pPr>
    <w:rPr>
      <w:rFonts w:ascii="Times New Roman" w:hAnsi="Times New Roman"/>
    </w:rPr>
  </w:style>
  <w:style w:type="paragraph" w:customStyle="1" w:styleId="settingcontrols">
    <w:name w:val="settingcontrols"/>
    <w:basedOn w:val="Normal"/>
    <w:uiPriority w:val="99"/>
    <w:rsid w:val="006D4578"/>
    <w:pPr>
      <w:spacing w:before="100" w:beforeAutospacing="1" w:after="100" w:afterAutospacing="1"/>
    </w:pPr>
    <w:rPr>
      <w:rFonts w:ascii="Times New Roman" w:hAnsi="Times New Roman"/>
    </w:rPr>
  </w:style>
  <w:style w:type="paragraph" w:customStyle="1" w:styleId="taskbuttondiv">
    <w:name w:val="taskbuttondiv"/>
    <w:basedOn w:val="Normal"/>
    <w:uiPriority w:val="99"/>
    <w:rsid w:val="006D4578"/>
    <w:pPr>
      <w:spacing w:before="163" w:after="0"/>
    </w:pPr>
    <w:rPr>
      <w:rFonts w:ascii="Times New Roman" w:hAnsi="Times New Roman"/>
    </w:rPr>
  </w:style>
  <w:style w:type="paragraph" w:customStyle="1" w:styleId="taskbuttondivwhite">
    <w:name w:val="taskbuttondivwhite"/>
    <w:basedOn w:val="Normal"/>
    <w:uiPriority w:val="99"/>
    <w:rsid w:val="006D4578"/>
    <w:pPr>
      <w:spacing w:before="41" w:after="0"/>
    </w:pPr>
    <w:rPr>
      <w:rFonts w:ascii="Times New Roman" w:hAnsi="Times New Roman"/>
    </w:rPr>
  </w:style>
  <w:style w:type="paragraph" w:customStyle="1" w:styleId="taskbuttondivdark">
    <w:name w:val="taskbuttondivdark"/>
    <w:basedOn w:val="Normal"/>
    <w:uiPriority w:val="99"/>
    <w:rsid w:val="006D4578"/>
    <w:pPr>
      <w:spacing w:before="163" w:after="0"/>
    </w:pPr>
    <w:rPr>
      <w:rFonts w:ascii="Times New Roman" w:hAnsi="Times New Roman"/>
    </w:rPr>
  </w:style>
  <w:style w:type="paragraph" w:customStyle="1" w:styleId="titledesc">
    <w:name w:val="titledesc"/>
    <w:basedOn w:val="Normal"/>
    <w:uiPriority w:val="99"/>
    <w:rsid w:val="006D4578"/>
    <w:pPr>
      <w:shd w:val="clear" w:color="auto" w:fill="EDEDED"/>
      <w:spacing w:before="82" w:after="100" w:afterAutospacing="1"/>
    </w:pPr>
    <w:rPr>
      <w:rFonts w:ascii="Times New Roman" w:hAnsi="Times New Roman"/>
    </w:rPr>
  </w:style>
  <w:style w:type="paragraph" w:customStyle="1" w:styleId="simplelist">
    <w:name w:val="simplelist"/>
    <w:basedOn w:val="Normal"/>
    <w:uiPriority w:val="99"/>
    <w:rsid w:val="006D4578"/>
    <w:pPr>
      <w:spacing w:before="82" w:after="82"/>
    </w:pPr>
    <w:rPr>
      <w:rFonts w:ascii="Times New Roman" w:hAnsi="Times New Roman"/>
    </w:rPr>
  </w:style>
  <w:style w:type="paragraph" w:customStyle="1" w:styleId="scrolldiv">
    <w:name w:val="scrolldiv"/>
    <w:basedOn w:val="Normal"/>
    <w:uiPriority w:val="99"/>
    <w:rsid w:val="006D4578"/>
    <w:pPr>
      <w:spacing w:before="82" w:after="163"/>
    </w:pPr>
    <w:rPr>
      <w:rFonts w:ascii="Times New Roman" w:hAnsi="Times New Roman"/>
    </w:rPr>
  </w:style>
  <w:style w:type="paragraph" w:customStyle="1" w:styleId="querydata">
    <w:name w:val="querydata"/>
    <w:basedOn w:val="Normal"/>
    <w:uiPriority w:val="99"/>
    <w:rsid w:val="006D4578"/>
    <w:pPr>
      <w:shd w:val="clear" w:color="auto" w:fill="EEEEEE"/>
      <w:spacing w:before="82" w:after="0"/>
    </w:pPr>
    <w:rPr>
      <w:rFonts w:ascii="Times New Roman" w:hAnsi="Times New Roman"/>
      <w:color w:val="444444"/>
    </w:rPr>
  </w:style>
  <w:style w:type="paragraph" w:customStyle="1" w:styleId="descript">
    <w:name w:val="descript"/>
    <w:basedOn w:val="Normal"/>
    <w:uiPriority w:val="99"/>
    <w:rsid w:val="006D4578"/>
    <w:pPr>
      <w:spacing w:before="100" w:beforeAutospacing="1" w:after="100" w:afterAutospacing="1"/>
    </w:pPr>
    <w:rPr>
      <w:rFonts w:ascii="Times New Roman" w:hAnsi="Times New Roman"/>
      <w:sz w:val="23"/>
      <w:szCs w:val="23"/>
    </w:rPr>
  </w:style>
  <w:style w:type="paragraph" w:customStyle="1" w:styleId="prevnextdiv">
    <w:name w:val="prevnextdiv"/>
    <w:basedOn w:val="Normal"/>
    <w:uiPriority w:val="99"/>
    <w:rsid w:val="006D4578"/>
    <w:pPr>
      <w:spacing w:before="100" w:beforeAutospacing="1" w:after="100" w:afterAutospacing="1"/>
      <w:jc w:val="right"/>
    </w:pPr>
    <w:rPr>
      <w:rFonts w:ascii="Times New Roman" w:hAnsi="Times New Roman"/>
    </w:rPr>
  </w:style>
  <w:style w:type="paragraph" w:customStyle="1" w:styleId="topicdetails">
    <w:name w:val="topicdetails"/>
    <w:basedOn w:val="Normal"/>
    <w:uiPriority w:val="99"/>
    <w:rsid w:val="006D4578"/>
    <w:pPr>
      <w:spacing w:before="82" w:after="100" w:afterAutospacing="1"/>
    </w:pPr>
    <w:rPr>
      <w:rFonts w:ascii="Times New Roman" w:hAnsi="Times New Roman"/>
    </w:rPr>
  </w:style>
  <w:style w:type="paragraph" w:customStyle="1" w:styleId="topicdetailsdiv">
    <w:name w:val="topicdetailsdiv"/>
    <w:basedOn w:val="Normal"/>
    <w:uiPriority w:val="99"/>
    <w:rsid w:val="006D4578"/>
    <w:pPr>
      <w:spacing w:after="163"/>
    </w:pPr>
    <w:rPr>
      <w:rFonts w:ascii="Times New Roman" w:hAnsi="Times New Roman"/>
    </w:rPr>
  </w:style>
  <w:style w:type="paragraph" w:customStyle="1" w:styleId="calendarlist">
    <w:name w:val="calendarlist"/>
    <w:basedOn w:val="Normal"/>
    <w:uiPriority w:val="99"/>
    <w:rsid w:val="006D4578"/>
    <w:pPr>
      <w:spacing w:after="0"/>
    </w:pPr>
    <w:rPr>
      <w:rFonts w:ascii="Times New Roman" w:hAnsi="Times New Roman"/>
    </w:rPr>
  </w:style>
  <w:style w:type="paragraph" w:customStyle="1" w:styleId="compiledlist">
    <w:name w:val="compiledlist"/>
    <w:basedOn w:val="Normal"/>
    <w:uiPriority w:val="99"/>
    <w:rsid w:val="006D4578"/>
    <w:pPr>
      <w:spacing w:before="82" w:after="82"/>
    </w:pPr>
    <w:rPr>
      <w:rFonts w:ascii="Times New Roman" w:hAnsi="Times New Roman"/>
    </w:rPr>
  </w:style>
  <w:style w:type="paragraph" w:customStyle="1" w:styleId="private">
    <w:name w:val="private"/>
    <w:basedOn w:val="Normal"/>
    <w:uiPriority w:val="99"/>
    <w:rsid w:val="006D4578"/>
    <w:pPr>
      <w:spacing w:before="100" w:beforeAutospacing="1" w:after="100" w:afterAutospacing="1"/>
    </w:pPr>
    <w:rPr>
      <w:rFonts w:ascii="Times New Roman" w:hAnsi="Times New Roman"/>
      <w:i/>
      <w:iCs/>
    </w:rPr>
  </w:style>
  <w:style w:type="paragraph" w:customStyle="1" w:styleId="nocourse">
    <w:name w:val="nocourse"/>
    <w:basedOn w:val="Normal"/>
    <w:uiPriority w:val="99"/>
    <w:rsid w:val="006D4578"/>
    <w:pPr>
      <w:spacing w:before="100" w:beforeAutospacing="1" w:after="100" w:afterAutospacing="1"/>
    </w:pPr>
    <w:rPr>
      <w:rFonts w:ascii="Times New Roman" w:hAnsi="Times New Roman"/>
      <w:b/>
      <w:bCs/>
      <w:i/>
      <w:iCs/>
    </w:rPr>
  </w:style>
  <w:style w:type="paragraph" w:customStyle="1" w:styleId="dateheader">
    <w:name w:val="dateheader"/>
    <w:basedOn w:val="Normal"/>
    <w:uiPriority w:val="99"/>
    <w:rsid w:val="006D4578"/>
    <w:pPr>
      <w:spacing w:before="100" w:beforeAutospacing="1" w:after="100" w:afterAutospacing="1"/>
    </w:pPr>
    <w:rPr>
      <w:rFonts w:ascii="Times New Roman" w:hAnsi="Times New Roman"/>
      <w:b/>
      <w:bCs/>
    </w:rPr>
  </w:style>
  <w:style w:type="paragraph" w:customStyle="1" w:styleId="minicalfixed">
    <w:name w:val="minicalfixed"/>
    <w:basedOn w:val="Normal"/>
    <w:uiPriority w:val="99"/>
    <w:rsid w:val="006D4578"/>
    <w:pPr>
      <w:shd w:val="clear" w:color="auto" w:fill="EEEEEE"/>
      <w:spacing w:before="100" w:beforeAutospacing="1" w:after="100" w:afterAutospacing="1"/>
    </w:pPr>
    <w:rPr>
      <w:rFonts w:ascii="Times New Roman" w:hAnsi="Times New Roman"/>
    </w:rPr>
  </w:style>
  <w:style w:type="paragraph" w:customStyle="1" w:styleId="calendarfixedcontent">
    <w:name w:val="calendarfixedcontent"/>
    <w:basedOn w:val="Normal"/>
    <w:uiPriority w:val="99"/>
    <w:rsid w:val="006D4578"/>
    <w:pPr>
      <w:spacing w:before="100" w:beforeAutospacing="1" w:after="100" w:afterAutospacing="1"/>
    </w:pPr>
    <w:rPr>
      <w:rFonts w:ascii="Times New Roman" w:hAnsi="Times New Roman"/>
    </w:rPr>
  </w:style>
  <w:style w:type="paragraph" w:customStyle="1" w:styleId="loginback">
    <w:name w:val="loginback"/>
    <w:basedOn w:val="Normal"/>
    <w:uiPriority w:val="99"/>
    <w:rsid w:val="006D4578"/>
    <w:pPr>
      <w:shd w:val="clear" w:color="auto" w:fill="AAAAAA"/>
      <w:spacing w:before="204" w:after="204"/>
      <w:ind w:left="204" w:right="204"/>
    </w:pPr>
    <w:rPr>
      <w:rFonts w:ascii="Times New Roman" w:hAnsi="Times New Roman"/>
    </w:rPr>
  </w:style>
  <w:style w:type="paragraph" w:customStyle="1" w:styleId="loginfront">
    <w:name w:val="loginfront"/>
    <w:basedOn w:val="Normal"/>
    <w:uiPriority w:val="99"/>
    <w:rsid w:val="006D4578"/>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rFonts w:ascii="Times New Roman" w:hAnsi="Times New Roman"/>
    </w:rPr>
  </w:style>
  <w:style w:type="paragraph" w:customStyle="1" w:styleId="loginhead">
    <w:name w:val="loginhead"/>
    <w:basedOn w:val="Normal"/>
    <w:uiPriority w:val="99"/>
    <w:rsid w:val="006D4578"/>
    <w:pPr>
      <w:shd w:val="clear" w:color="auto" w:fill="003399"/>
      <w:spacing w:after="0"/>
    </w:pPr>
    <w:rPr>
      <w:rFonts w:ascii="Times New Roman" w:hAnsi="Times New Roman"/>
      <w:color w:val="FFFFFF"/>
    </w:rPr>
  </w:style>
  <w:style w:type="paragraph" w:customStyle="1" w:styleId="logintext">
    <w:name w:val="logintext"/>
    <w:basedOn w:val="Normal"/>
    <w:uiPriority w:val="99"/>
    <w:rsid w:val="006D4578"/>
    <w:pPr>
      <w:spacing w:after="204"/>
      <w:ind w:left="204" w:right="204"/>
    </w:pPr>
    <w:rPr>
      <w:rFonts w:ascii="Times New Roman" w:hAnsi="Times New Roman"/>
    </w:rPr>
  </w:style>
  <w:style w:type="paragraph" w:customStyle="1" w:styleId="checkit">
    <w:name w:val="checkit"/>
    <w:basedOn w:val="Normal"/>
    <w:uiPriority w:val="99"/>
    <w:rsid w:val="006D4578"/>
    <w:pPr>
      <w:spacing w:before="100" w:beforeAutospacing="1" w:after="0"/>
    </w:pPr>
    <w:rPr>
      <w:rFonts w:ascii="Times New Roman" w:hAnsi="Times New Roman"/>
    </w:rPr>
  </w:style>
  <w:style w:type="paragraph" w:customStyle="1" w:styleId="assessnav">
    <w:name w:val="assessnav"/>
    <w:basedOn w:val="Normal"/>
    <w:uiPriority w:val="99"/>
    <w:rsid w:val="006D4578"/>
    <w:pPr>
      <w:pBdr>
        <w:left w:val="single" w:sz="6" w:space="0" w:color="BBBBBB"/>
      </w:pBdr>
      <w:shd w:val="clear" w:color="auto" w:fill="EDEDED"/>
      <w:spacing w:after="0"/>
    </w:pPr>
    <w:rPr>
      <w:rFonts w:ascii="Times New Roman" w:hAnsi="Times New Roman"/>
    </w:rPr>
  </w:style>
  <w:style w:type="paragraph" w:customStyle="1" w:styleId="matchcoltop">
    <w:name w:val="matchcoltop"/>
    <w:basedOn w:val="Normal"/>
    <w:uiPriority w:val="99"/>
    <w:rsid w:val="006D4578"/>
    <w:pPr>
      <w:pBdr>
        <w:top w:val="single" w:sz="6" w:space="0" w:color="BDBDBD"/>
        <w:left w:val="single" w:sz="6" w:space="0" w:color="BDBDBD"/>
        <w:right w:val="single" w:sz="6" w:space="0" w:color="BDBDBD"/>
      </w:pBdr>
      <w:spacing w:before="100" w:beforeAutospacing="1" w:after="100" w:afterAutospacing="1"/>
    </w:pPr>
    <w:rPr>
      <w:rFonts w:ascii="Times New Roman" w:hAnsi="Times New Roman"/>
    </w:rPr>
  </w:style>
  <w:style w:type="paragraph" w:customStyle="1" w:styleId="matchcol">
    <w:name w:val="matchcol"/>
    <w:basedOn w:val="Normal"/>
    <w:uiPriority w:val="99"/>
    <w:rsid w:val="006D4578"/>
    <w:pPr>
      <w:pBdr>
        <w:left w:val="single" w:sz="6" w:space="0" w:color="BDBDBD"/>
        <w:bottom w:val="single" w:sz="6" w:space="0" w:color="BDBDBD"/>
        <w:right w:val="single" w:sz="6" w:space="0" w:color="BDBDBD"/>
      </w:pBdr>
      <w:spacing w:before="100" w:beforeAutospacing="1" w:after="100" w:afterAutospacing="1"/>
    </w:pPr>
    <w:rPr>
      <w:rFonts w:ascii="Times New Roman" w:hAnsi="Times New Roman"/>
    </w:rPr>
  </w:style>
  <w:style w:type="paragraph" w:customStyle="1" w:styleId="matchcolumn">
    <w:name w:val="matchcolumn"/>
    <w:basedOn w:val="Normal"/>
    <w:uiPriority w:val="99"/>
    <w:rsid w:val="006D4578"/>
    <w:pPr>
      <w:pBdr>
        <w:top w:val="single" w:sz="6" w:space="0" w:color="BDBDBD"/>
        <w:left w:val="single" w:sz="6" w:space="0" w:color="BDBDBD"/>
        <w:bottom w:val="single" w:sz="6" w:space="0" w:color="BDBDBD"/>
        <w:right w:val="single" w:sz="6" w:space="0" w:color="BDBDBD"/>
      </w:pBdr>
      <w:spacing w:before="54" w:after="54"/>
      <w:ind w:left="326"/>
    </w:pPr>
    <w:rPr>
      <w:rFonts w:ascii="Times New Roman" w:hAnsi="Times New Roman"/>
    </w:rPr>
  </w:style>
  <w:style w:type="paragraph" w:customStyle="1" w:styleId="matchchoice">
    <w:name w:val="matchchoice"/>
    <w:basedOn w:val="Normal"/>
    <w:uiPriority w:val="99"/>
    <w:rsid w:val="006D4578"/>
    <w:pPr>
      <w:pBdr>
        <w:top w:val="single" w:sz="6" w:space="0" w:color="BDBDBD"/>
        <w:left w:val="single" w:sz="6" w:space="0" w:color="BDBDBD"/>
        <w:bottom w:val="single" w:sz="6" w:space="0" w:color="BDBDBD"/>
        <w:right w:val="single" w:sz="6" w:space="0" w:color="BDBDBD"/>
      </w:pBdr>
      <w:spacing w:before="54" w:after="54"/>
      <w:ind w:left="326"/>
    </w:pPr>
    <w:rPr>
      <w:rFonts w:ascii="Times New Roman" w:hAnsi="Times New Roman"/>
    </w:rPr>
  </w:style>
  <w:style w:type="paragraph" w:customStyle="1" w:styleId="contenttypediv">
    <w:name w:val="contenttypediv"/>
    <w:basedOn w:val="Normal"/>
    <w:uiPriority w:val="99"/>
    <w:rsid w:val="006D4578"/>
    <w:pPr>
      <w:spacing w:before="82" w:after="82"/>
    </w:pPr>
    <w:rPr>
      <w:rFonts w:ascii="Times New Roman" w:hAnsi="Times New Roman"/>
      <w:b/>
      <w:bCs/>
    </w:rPr>
  </w:style>
  <w:style w:type="paragraph" w:customStyle="1" w:styleId="filenameheader">
    <w:name w:val="filenameheader"/>
    <w:basedOn w:val="Normal"/>
    <w:uiPriority w:val="99"/>
    <w:rsid w:val="006D4578"/>
    <w:pPr>
      <w:pBdr>
        <w:top w:val="single" w:sz="6" w:space="2" w:color="CCCCCC"/>
        <w:left w:val="single" w:sz="6" w:space="15" w:color="CCCCCC"/>
        <w:bottom w:val="single" w:sz="6" w:space="2" w:color="CCCCCC"/>
        <w:right w:val="single" w:sz="6" w:space="2" w:color="CCCCCC"/>
      </w:pBdr>
      <w:shd w:val="clear" w:color="auto" w:fill="EDEDED"/>
      <w:spacing w:before="82" w:after="82"/>
    </w:pPr>
    <w:rPr>
      <w:rFonts w:ascii="Times New Roman" w:hAnsi="Times New Roman"/>
    </w:rPr>
  </w:style>
  <w:style w:type="paragraph" w:customStyle="1" w:styleId="indentoverview">
    <w:name w:val="indentoverview"/>
    <w:basedOn w:val="Normal"/>
    <w:uiPriority w:val="99"/>
    <w:rsid w:val="006D4578"/>
    <w:pPr>
      <w:spacing w:before="41" w:after="41"/>
    </w:pPr>
    <w:rPr>
      <w:rFonts w:ascii="Times New Roman" w:hAnsi="Times New Roman"/>
    </w:rPr>
  </w:style>
  <w:style w:type="paragraph" w:customStyle="1" w:styleId="swatch">
    <w:name w:val="swatch"/>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rPr>
      <w:rFonts w:ascii="Times New Roman" w:hAnsi="Times New Roman"/>
    </w:rPr>
  </w:style>
  <w:style w:type="paragraph" w:customStyle="1" w:styleId="swatch2">
    <w:name w:val="swatch2"/>
    <w:basedOn w:val="Normal"/>
    <w:uiPriority w:val="99"/>
    <w:rsid w:val="006D457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rPr>
      <w:rFonts w:ascii="Times New Roman" w:hAnsi="Times New Roman"/>
    </w:rPr>
  </w:style>
  <w:style w:type="paragraph" w:customStyle="1" w:styleId="colorpick">
    <w:name w:val="colorpick"/>
    <w:basedOn w:val="Normal"/>
    <w:uiPriority w:val="99"/>
    <w:rsid w:val="006D4578"/>
    <w:pPr>
      <w:pBdr>
        <w:top w:val="single" w:sz="12" w:space="0" w:color="000000"/>
        <w:left w:val="single" w:sz="12" w:space="0" w:color="000000"/>
        <w:bottom w:val="single" w:sz="12" w:space="0" w:color="000000"/>
        <w:right w:val="single" w:sz="12" w:space="0" w:color="000000"/>
      </w:pBdr>
      <w:shd w:val="clear" w:color="auto" w:fill="EFEFEF"/>
      <w:spacing w:before="100" w:beforeAutospacing="1" w:after="100" w:afterAutospacing="1"/>
    </w:pPr>
    <w:rPr>
      <w:rFonts w:ascii="Times New Roman" w:hAnsi="Times New Roman"/>
    </w:rPr>
  </w:style>
  <w:style w:type="paragraph" w:customStyle="1" w:styleId="submeta">
    <w:name w:val="submeta"/>
    <w:basedOn w:val="Normal"/>
    <w:uiPriority w:val="99"/>
    <w:rsid w:val="006D4578"/>
    <w:pPr>
      <w:pBdr>
        <w:left w:val="single" w:sz="6" w:space="4" w:color="BDBDBD"/>
      </w:pBdr>
      <w:spacing w:before="100" w:beforeAutospacing="1" w:after="100" w:afterAutospacing="1"/>
      <w:textAlignment w:val="top"/>
    </w:pPr>
    <w:rPr>
      <w:rFonts w:ascii="Times New Roman" w:hAnsi="Times New Roman"/>
      <w:color w:val="333333"/>
    </w:rPr>
  </w:style>
  <w:style w:type="paragraph" w:customStyle="1" w:styleId="serverbar">
    <w:name w:val="serverbar"/>
    <w:basedOn w:val="Normal"/>
    <w:uiPriority w:val="99"/>
    <w:rsid w:val="006D4578"/>
    <w:pPr>
      <w:shd w:val="clear" w:color="auto" w:fill="FFFFFF"/>
      <w:spacing w:before="100" w:beforeAutospacing="1" w:after="100" w:afterAutospacing="1"/>
      <w:textAlignment w:val="center"/>
    </w:pPr>
    <w:rPr>
      <w:rFonts w:ascii="Times New Roman" w:hAnsi="Times New Roman"/>
    </w:rPr>
  </w:style>
  <w:style w:type="paragraph" w:customStyle="1" w:styleId="nomargin">
    <w:name w:val="nomargin"/>
    <w:basedOn w:val="Normal"/>
    <w:uiPriority w:val="99"/>
    <w:rsid w:val="006D4578"/>
    <w:pPr>
      <w:spacing w:after="0"/>
    </w:pPr>
    <w:rPr>
      <w:rFonts w:ascii="Times New Roman" w:hAnsi="Times New Roman"/>
    </w:rPr>
  </w:style>
  <w:style w:type="paragraph" w:customStyle="1" w:styleId="trackingheader">
    <w:name w:val="trackingheader"/>
    <w:basedOn w:val="Normal"/>
    <w:uiPriority w:val="99"/>
    <w:rsid w:val="006D4578"/>
    <w:pPr>
      <w:pBdr>
        <w:top w:val="single" w:sz="6" w:space="1" w:color="CECECE"/>
        <w:left w:val="single" w:sz="6" w:space="1" w:color="CECECE"/>
        <w:bottom w:val="single" w:sz="6" w:space="1" w:color="CECECE"/>
        <w:right w:val="single" w:sz="6" w:space="1" w:color="CECECE"/>
      </w:pBdr>
      <w:shd w:val="clear" w:color="auto" w:fill="EFEFEF"/>
      <w:spacing w:before="100" w:beforeAutospacing="1" w:after="100" w:afterAutospacing="1"/>
    </w:pPr>
    <w:rPr>
      <w:rFonts w:ascii="Times New Roman" w:hAnsi="Times New Roman"/>
    </w:rPr>
  </w:style>
  <w:style w:type="paragraph" w:customStyle="1" w:styleId="trackselect">
    <w:name w:val="trackselect"/>
    <w:basedOn w:val="Normal"/>
    <w:uiPriority w:val="99"/>
    <w:rsid w:val="006D4578"/>
    <w:pPr>
      <w:spacing w:before="100" w:beforeAutospacing="1" w:after="100" w:afterAutospacing="1"/>
    </w:pPr>
    <w:rPr>
      <w:rFonts w:ascii="Times New Roman" w:hAnsi="Times New Roman"/>
    </w:rPr>
  </w:style>
  <w:style w:type="paragraph" w:customStyle="1" w:styleId="menuheader">
    <w:name w:val="menuheader"/>
    <w:basedOn w:val="Normal"/>
    <w:uiPriority w:val="99"/>
    <w:rsid w:val="006D4578"/>
    <w:pPr>
      <w:shd w:val="clear" w:color="auto" w:fill="DEDEDE"/>
      <w:spacing w:before="100" w:beforeAutospacing="1" w:after="100" w:afterAutospacing="1"/>
    </w:pPr>
    <w:rPr>
      <w:rFonts w:ascii="Times New Roman" w:hAnsi="Times New Roman"/>
    </w:rPr>
  </w:style>
  <w:style w:type="paragraph" w:customStyle="1" w:styleId="otherreports">
    <w:name w:val="otherreports"/>
    <w:basedOn w:val="Normal"/>
    <w:uiPriority w:val="99"/>
    <w:rsid w:val="006D4578"/>
    <w:pPr>
      <w:pBdr>
        <w:top w:val="single" w:sz="6" w:space="2" w:color="CECECE"/>
        <w:left w:val="single" w:sz="6" w:space="2" w:color="CECECE"/>
        <w:bottom w:val="single" w:sz="6" w:space="2" w:color="CECECE"/>
        <w:right w:val="single" w:sz="6" w:space="2" w:color="CECECE"/>
      </w:pBdr>
      <w:shd w:val="clear" w:color="auto" w:fill="EFEFEF"/>
      <w:spacing w:before="100" w:beforeAutospacing="1" w:after="100" w:afterAutospacing="1"/>
    </w:pPr>
    <w:rPr>
      <w:rFonts w:ascii="Times New Roman" w:hAnsi="Times New Roman"/>
    </w:rPr>
  </w:style>
  <w:style w:type="paragraph" w:customStyle="1" w:styleId="entryslogan">
    <w:name w:val="entryslogan"/>
    <w:basedOn w:val="Normal"/>
    <w:uiPriority w:val="99"/>
    <w:rsid w:val="006D4578"/>
    <w:pPr>
      <w:spacing w:before="100" w:beforeAutospacing="1" w:after="100" w:afterAutospacing="1"/>
    </w:pPr>
    <w:rPr>
      <w:rFonts w:ascii="Times New Roman" w:hAnsi="Times New Roman"/>
    </w:rPr>
  </w:style>
  <w:style w:type="paragraph" w:customStyle="1" w:styleId="cbpop">
    <w:name w:val="cbpop"/>
    <w:basedOn w:val="Normal"/>
    <w:uiPriority w:val="99"/>
    <w:rsid w:val="006D4578"/>
    <w:pPr>
      <w:shd w:val="clear" w:color="auto" w:fill="CECECE"/>
      <w:spacing w:after="0"/>
      <w:ind w:left="136" w:right="136"/>
    </w:pPr>
    <w:rPr>
      <w:rFonts w:ascii="Times New Roman" w:hAnsi="Times New Roman"/>
    </w:rPr>
  </w:style>
  <w:style w:type="paragraph" w:customStyle="1" w:styleId="cbbreadcrumbs">
    <w:name w:val="cbbreadcrumbs"/>
    <w:basedOn w:val="Normal"/>
    <w:uiPriority w:val="99"/>
    <w:rsid w:val="006D4578"/>
    <w:pPr>
      <w:spacing w:before="100" w:beforeAutospacing="1" w:after="100" w:afterAutospacing="1"/>
    </w:pPr>
    <w:rPr>
      <w:rFonts w:ascii="Times New Roman" w:hAnsi="Times New Roman"/>
      <w:b/>
      <w:bCs/>
    </w:rPr>
  </w:style>
  <w:style w:type="paragraph" w:customStyle="1" w:styleId="cbdisplay">
    <w:name w:val="cbdisplay"/>
    <w:basedOn w:val="Normal"/>
    <w:uiPriority w:val="99"/>
    <w:rsid w:val="006D4578"/>
    <w:pPr>
      <w:pBdr>
        <w:top w:val="single" w:sz="12" w:space="0" w:color="000000"/>
        <w:left w:val="single" w:sz="12" w:space="8" w:color="000000"/>
        <w:bottom w:val="single" w:sz="12" w:space="8" w:color="000000"/>
        <w:right w:val="single" w:sz="12" w:space="8" w:color="000000"/>
      </w:pBdr>
      <w:shd w:val="clear" w:color="auto" w:fill="EDEDED"/>
      <w:spacing w:before="100" w:beforeAutospacing="1" w:after="100" w:afterAutospacing="1"/>
    </w:pPr>
    <w:rPr>
      <w:rFonts w:ascii="Times New Roman" w:hAnsi="Times New Roman"/>
    </w:rPr>
  </w:style>
  <w:style w:type="paragraph" w:customStyle="1" w:styleId="cbtaskstrip">
    <w:name w:val="cbtaskstrip"/>
    <w:basedOn w:val="Normal"/>
    <w:uiPriority w:val="99"/>
    <w:rsid w:val="006D4578"/>
    <w:pPr>
      <w:shd w:val="clear" w:color="auto" w:fill="EDEDED"/>
      <w:spacing w:before="54" w:after="0"/>
    </w:pPr>
    <w:rPr>
      <w:rFonts w:ascii="Times New Roman" w:hAnsi="Times New Roman"/>
    </w:rPr>
  </w:style>
  <w:style w:type="paragraph" w:customStyle="1" w:styleId="cbfilter">
    <w:name w:val="cbfilter"/>
    <w:basedOn w:val="Normal"/>
    <w:uiPriority w:val="99"/>
    <w:rsid w:val="006D4578"/>
    <w:pPr>
      <w:spacing w:before="100" w:beforeAutospacing="1" w:after="100" w:afterAutospacing="1"/>
      <w:jc w:val="right"/>
    </w:pPr>
    <w:rPr>
      <w:rFonts w:ascii="Times New Roman" w:hAnsi="Times New Roman"/>
    </w:rPr>
  </w:style>
  <w:style w:type="paragraph" w:customStyle="1" w:styleId="cblist">
    <w:name w:val="cblist"/>
    <w:basedOn w:val="Normal"/>
    <w:uiPriority w:val="99"/>
    <w:rsid w:val="006D4578"/>
    <w:pPr>
      <w:spacing w:before="100" w:beforeAutospacing="1" w:after="100" w:afterAutospacing="1"/>
      <w:jc w:val="right"/>
    </w:pPr>
    <w:rPr>
      <w:rFonts w:ascii="Times New Roman" w:hAnsi="Times New Roman"/>
    </w:rPr>
  </w:style>
  <w:style w:type="paragraph" w:customStyle="1" w:styleId="brandingbar">
    <w:name w:val="brandingbar"/>
    <w:basedOn w:val="Normal"/>
    <w:uiPriority w:val="99"/>
    <w:rsid w:val="006D4578"/>
    <w:pPr>
      <w:spacing w:before="100" w:beforeAutospacing="1" w:after="100" w:afterAutospacing="1"/>
    </w:pPr>
    <w:rPr>
      <w:rFonts w:ascii="Times New Roman" w:hAnsi="Times New Roman"/>
    </w:rPr>
  </w:style>
  <w:style w:type="paragraph" w:customStyle="1" w:styleId="inlineitem">
    <w:name w:val="inlineitem"/>
    <w:basedOn w:val="Normal"/>
    <w:uiPriority w:val="99"/>
    <w:rsid w:val="006D4578"/>
    <w:pPr>
      <w:spacing w:before="100" w:beforeAutospacing="1" w:after="100" w:afterAutospacing="1"/>
    </w:pPr>
    <w:rPr>
      <w:rFonts w:ascii="Times New Roman" w:hAnsi="Times New Roman"/>
    </w:rPr>
  </w:style>
  <w:style w:type="paragraph" w:customStyle="1" w:styleId="descriptiondiv">
    <w:name w:val="descriptiondiv"/>
    <w:basedOn w:val="Normal"/>
    <w:uiPriority w:val="99"/>
    <w:rsid w:val="006D4578"/>
    <w:pPr>
      <w:shd w:val="clear" w:color="auto" w:fill="FAFAD2"/>
      <w:spacing w:before="82" w:after="0"/>
    </w:pPr>
    <w:rPr>
      <w:rFonts w:ascii="Times New Roman" w:hAnsi="Times New Roman"/>
    </w:rPr>
  </w:style>
  <w:style w:type="paragraph" w:customStyle="1" w:styleId="globallinks">
    <w:name w:val="globallinks"/>
    <w:basedOn w:val="Normal"/>
    <w:uiPriority w:val="99"/>
    <w:rsid w:val="006D4578"/>
    <w:pPr>
      <w:spacing w:before="100" w:beforeAutospacing="1" w:after="100" w:afterAutospacing="1"/>
      <w:jc w:val="right"/>
      <w:textAlignment w:val="top"/>
    </w:pPr>
    <w:rPr>
      <w:rFonts w:ascii="Times New Roman" w:hAnsi="Times New Roman"/>
    </w:rPr>
  </w:style>
  <w:style w:type="paragraph" w:customStyle="1" w:styleId="padminbody">
    <w:name w:val="padminbody"/>
    <w:basedOn w:val="Normal"/>
    <w:uiPriority w:val="99"/>
    <w:rsid w:val="006D4578"/>
    <w:pPr>
      <w:shd w:val="clear" w:color="auto" w:fill="C8DCE8"/>
      <w:spacing w:before="82" w:after="82"/>
      <w:ind w:left="82" w:right="82"/>
    </w:pPr>
    <w:rPr>
      <w:rFonts w:ascii="Times New Roman" w:hAnsi="Times New Roman"/>
    </w:rPr>
  </w:style>
  <w:style w:type="paragraph" w:customStyle="1" w:styleId="myportfolios">
    <w:name w:val="myportfolios"/>
    <w:basedOn w:val="Normal"/>
    <w:uiPriority w:val="99"/>
    <w:rsid w:val="006D4578"/>
    <w:pPr>
      <w:pBdr>
        <w:top w:val="single" w:sz="12" w:space="0" w:color="ABC4D7"/>
        <w:left w:val="single" w:sz="12" w:space="0" w:color="ABC4D7"/>
        <w:bottom w:val="single" w:sz="12" w:space="0" w:color="ABC4D7"/>
        <w:right w:val="single" w:sz="12" w:space="0" w:color="ABC4D7"/>
      </w:pBdr>
      <w:shd w:val="clear" w:color="auto" w:fill="EEF5F9"/>
      <w:spacing w:after="0"/>
      <w:textAlignment w:val="top"/>
    </w:pPr>
    <w:rPr>
      <w:rFonts w:ascii="Times New Roman" w:hAnsi="Times New Roman"/>
    </w:rPr>
  </w:style>
  <w:style w:type="paragraph" w:customStyle="1" w:styleId="padminchannel">
    <w:name w:val="padminchannel"/>
    <w:basedOn w:val="Normal"/>
    <w:uiPriority w:val="99"/>
    <w:rsid w:val="006D4578"/>
    <w:pPr>
      <w:pBdr>
        <w:top w:val="single" w:sz="12" w:space="0" w:color="686868"/>
        <w:left w:val="single" w:sz="12" w:space="0" w:color="686868"/>
        <w:bottom w:val="single" w:sz="12" w:space="0" w:color="686868"/>
        <w:right w:val="single" w:sz="12" w:space="0" w:color="686868"/>
      </w:pBdr>
      <w:shd w:val="clear" w:color="auto" w:fill="FFFFFF"/>
      <w:spacing w:before="100" w:beforeAutospacing="1" w:after="100" w:afterAutospacing="1"/>
      <w:textAlignment w:val="top"/>
    </w:pPr>
    <w:rPr>
      <w:rFonts w:ascii="Times New Roman" w:hAnsi="Times New Roman"/>
    </w:rPr>
  </w:style>
  <w:style w:type="paragraph" w:customStyle="1" w:styleId="putilities">
    <w:name w:val="putilities"/>
    <w:basedOn w:val="Normal"/>
    <w:uiPriority w:val="99"/>
    <w:rsid w:val="006D4578"/>
    <w:pPr>
      <w:pBdr>
        <w:top w:val="single" w:sz="12" w:space="0" w:color="ABC4D7"/>
        <w:left w:val="single" w:sz="12" w:space="0" w:color="ABC4D7"/>
        <w:bottom w:val="single" w:sz="12" w:space="0" w:color="ABC4D7"/>
        <w:right w:val="single" w:sz="12" w:space="0" w:color="ABC4D7"/>
      </w:pBdr>
      <w:shd w:val="clear" w:color="auto" w:fill="EEF5F9"/>
      <w:spacing w:after="0"/>
      <w:textAlignment w:val="top"/>
    </w:pPr>
    <w:rPr>
      <w:rFonts w:ascii="Times New Roman" w:hAnsi="Times New Roman"/>
    </w:rPr>
  </w:style>
  <w:style w:type="paragraph" w:customStyle="1" w:styleId="pportalbody">
    <w:name w:val="pportalbody"/>
    <w:basedOn w:val="Normal"/>
    <w:uiPriority w:val="99"/>
    <w:rsid w:val="006D4578"/>
    <w:pPr>
      <w:shd w:val="clear" w:color="auto" w:fill="ABC4D7"/>
      <w:spacing w:before="272" w:after="272"/>
      <w:ind w:left="612" w:right="612"/>
    </w:pPr>
    <w:rPr>
      <w:rFonts w:ascii="Times New Roman" w:hAnsi="Times New Roman"/>
    </w:rPr>
  </w:style>
  <w:style w:type="paragraph" w:customStyle="1" w:styleId="pchannel45">
    <w:name w:val="pchannel45"/>
    <w:basedOn w:val="Normal"/>
    <w:uiPriority w:val="99"/>
    <w:rsid w:val="006D4578"/>
    <w:pPr>
      <w:spacing w:after="0"/>
      <w:ind w:left="82" w:right="82"/>
    </w:pPr>
    <w:rPr>
      <w:rFonts w:ascii="Times New Roman" w:hAnsi="Times New Roman"/>
    </w:rPr>
  </w:style>
  <w:style w:type="paragraph" w:customStyle="1" w:styleId="pchannelauto">
    <w:name w:val="pchannelauto"/>
    <w:basedOn w:val="Normal"/>
    <w:uiPriority w:val="99"/>
    <w:rsid w:val="006D4578"/>
    <w:pPr>
      <w:spacing w:after="0"/>
      <w:ind w:left="82" w:right="82"/>
    </w:pPr>
    <w:rPr>
      <w:rFonts w:ascii="Times New Roman" w:hAnsi="Times New Roman"/>
    </w:rPr>
  </w:style>
  <w:style w:type="paragraph" w:customStyle="1" w:styleId="htmltoggle">
    <w:name w:val="htmltoggle"/>
    <w:basedOn w:val="Normal"/>
    <w:uiPriority w:val="99"/>
    <w:rsid w:val="006D4578"/>
    <w:pPr>
      <w:spacing w:before="68" w:after="136"/>
      <w:jc w:val="right"/>
    </w:pPr>
    <w:rPr>
      <w:rFonts w:ascii="Times New Roman" w:hAnsi="Times New Roman"/>
    </w:rPr>
  </w:style>
  <w:style w:type="paragraph" w:customStyle="1" w:styleId="htmltoggleoff">
    <w:name w:val="htmltoggleoff"/>
    <w:basedOn w:val="Normal"/>
    <w:uiPriority w:val="99"/>
    <w:rsid w:val="006D4578"/>
    <w:pPr>
      <w:spacing w:before="68" w:after="136"/>
      <w:jc w:val="right"/>
    </w:pPr>
    <w:rPr>
      <w:rFonts w:ascii="Times New Roman" w:hAnsi="Times New Roman"/>
    </w:rPr>
  </w:style>
  <w:style w:type="paragraph" w:customStyle="1" w:styleId="htmltogglewide">
    <w:name w:val="htmltogglewide"/>
    <w:basedOn w:val="Normal"/>
    <w:uiPriority w:val="99"/>
    <w:rsid w:val="006D4578"/>
    <w:pPr>
      <w:spacing w:before="68" w:after="136"/>
      <w:jc w:val="right"/>
    </w:pPr>
    <w:rPr>
      <w:rFonts w:ascii="Times New Roman" w:hAnsi="Times New Roman"/>
    </w:rPr>
  </w:style>
  <w:style w:type="paragraph" w:customStyle="1" w:styleId="detailsdivnotoggle">
    <w:name w:val="detailsdiv_notoggle"/>
    <w:basedOn w:val="Normal"/>
    <w:uiPriority w:val="99"/>
    <w:rsid w:val="006D4578"/>
    <w:pPr>
      <w:shd w:val="clear" w:color="auto" w:fill="EDEDED"/>
      <w:spacing w:before="100" w:beforeAutospacing="1" w:after="100" w:afterAutospacing="1"/>
    </w:pPr>
    <w:rPr>
      <w:rFonts w:ascii="Times New Roman" w:hAnsi="Times New Roman"/>
    </w:rPr>
  </w:style>
  <w:style w:type="paragraph" w:customStyle="1" w:styleId="detailsbuttondiv">
    <w:name w:val="detailsbuttondiv"/>
    <w:basedOn w:val="Normal"/>
    <w:uiPriority w:val="99"/>
    <w:rsid w:val="006D4578"/>
    <w:pPr>
      <w:spacing w:before="54" w:after="100" w:afterAutospacing="1"/>
    </w:pPr>
    <w:rPr>
      <w:rFonts w:ascii="Times New Roman" w:hAnsi="Times New Roman"/>
    </w:rPr>
  </w:style>
  <w:style w:type="paragraph" w:customStyle="1" w:styleId="detailsbutton">
    <w:name w:val="detailsbutton"/>
    <w:basedOn w:val="Normal"/>
    <w:uiPriority w:val="99"/>
    <w:rsid w:val="006D4578"/>
    <w:pPr>
      <w:shd w:val="clear" w:color="auto" w:fill="EDEDED"/>
      <w:spacing w:before="100" w:beforeAutospacing="1" w:after="100" w:afterAutospacing="1"/>
    </w:pPr>
    <w:rPr>
      <w:rFonts w:ascii="Times New Roman" w:hAnsi="Times New Roman"/>
    </w:rPr>
  </w:style>
  <w:style w:type="paragraph" w:customStyle="1" w:styleId="detailsdiv">
    <w:name w:val="detailsdiv"/>
    <w:basedOn w:val="Normal"/>
    <w:uiPriority w:val="99"/>
    <w:rsid w:val="006D4578"/>
    <w:pPr>
      <w:shd w:val="clear" w:color="auto" w:fill="EDEDED"/>
      <w:spacing w:after="100" w:afterAutospacing="1"/>
    </w:pPr>
    <w:rPr>
      <w:rFonts w:ascii="Times New Roman" w:hAnsi="Times New Roman"/>
    </w:rPr>
  </w:style>
  <w:style w:type="paragraph" w:customStyle="1" w:styleId="entrydiv">
    <w:name w:val="entrydiv"/>
    <w:basedOn w:val="Normal"/>
    <w:uiPriority w:val="99"/>
    <w:rsid w:val="006D4578"/>
    <w:pPr>
      <w:pBdr>
        <w:top w:val="single" w:sz="6" w:space="2" w:color="AAAAAA"/>
        <w:left w:val="single" w:sz="6" w:space="4" w:color="AAAAAA"/>
        <w:bottom w:val="single" w:sz="6" w:space="4" w:color="AAAAAA"/>
        <w:right w:val="single" w:sz="6" w:space="4" w:color="AAAAAA"/>
      </w:pBdr>
      <w:shd w:val="clear" w:color="auto" w:fill="EDEDED"/>
      <w:spacing w:before="100" w:beforeAutospacing="1" w:after="122"/>
    </w:pPr>
    <w:rPr>
      <w:rFonts w:ascii="Times New Roman" w:hAnsi="Times New Roman"/>
    </w:rPr>
  </w:style>
  <w:style w:type="paragraph" w:customStyle="1" w:styleId="leftcolumn">
    <w:name w:val="leftcolumn"/>
    <w:basedOn w:val="Normal"/>
    <w:uiPriority w:val="99"/>
    <w:rsid w:val="006D4578"/>
    <w:pPr>
      <w:spacing w:before="100" w:beforeAutospacing="1" w:after="100" w:afterAutospacing="1"/>
    </w:pPr>
    <w:rPr>
      <w:rFonts w:ascii="Times New Roman" w:hAnsi="Times New Roman"/>
    </w:rPr>
  </w:style>
  <w:style w:type="paragraph" w:customStyle="1" w:styleId="rightcolumn">
    <w:name w:val="rightcolumn"/>
    <w:basedOn w:val="Normal"/>
    <w:uiPriority w:val="99"/>
    <w:rsid w:val="006D4578"/>
    <w:pPr>
      <w:spacing w:before="100" w:beforeAutospacing="1" w:after="100" w:afterAutospacing="1"/>
    </w:pPr>
    <w:rPr>
      <w:rFonts w:ascii="Times New Roman" w:hAnsi="Times New Roman"/>
    </w:rPr>
  </w:style>
  <w:style w:type="paragraph" w:customStyle="1" w:styleId="entrytext">
    <w:name w:val="entrytext"/>
    <w:basedOn w:val="Normal"/>
    <w:uiPriority w:val="99"/>
    <w:rsid w:val="006D4578"/>
    <w:pPr>
      <w:shd w:val="clear" w:color="auto" w:fill="FFFFFF"/>
      <w:spacing w:before="100" w:beforeAutospacing="1" w:after="82"/>
    </w:pPr>
    <w:rPr>
      <w:rFonts w:ascii="Times New Roman" w:hAnsi="Times New Roman"/>
    </w:rPr>
  </w:style>
  <w:style w:type="paragraph" w:customStyle="1" w:styleId="entrycontrols">
    <w:name w:val="entrycontrols"/>
    <w:basedOn w:val="Normal"/>
    <w:uiPriority w:val="99"/>
    <w:rsid w:val="006D4578"/>
    <w:pPr>
      <w:spacing w:before="100" w:beforeAutospacing="1" w:after="0"/>
    </w:pPr>
    <w:rPr>
      <w:rFonts w:ascii="Times New Roman" w:hAnsi="Times New Roman"/>
    </w:rPr>
  </w:style>
  <w:style w:type="paragraph" w:customStyle="1" w:styleId="batchcontrolsdiv">
    <w:name w:val="batchcontrolsdiv"/>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DEDED"/>
      <w:spacing w:before="100" w:beforeAutospacing="1" w:after="100" w:afterAutospacing="1"/>
    </w:pPr>
    <w:rPr>
      <w:rFonts w:ascii="Times New Roman" w:hAnsi="Times New Roman"/>
    </w:rPr>
  </w:style>
  <w:style w:type="paragraph" w:customStyle="1" w:styleId="attachmentdiv">
    <w:name w:val="attachmentdiv"/>
    <w:basedOn w:val="Normal"/>
    <w:uiPriority w:val="99"/>
    <w:rsid w:val="006D4578"/>
    <w:pPr>
      <w:pBdr>
        <w:top w:val="single" w:sz="6" w:space="4" w:color="CCCCCC"/>
      </w:pBdr>
      <w:spacing w:before="122" w:after="100" w:afterAutospacing="1"/>
    </w:pPr>
    <w:rPr>
      <w:rFonts w:ascii="Times New Roman" w:hAnsi="Times New Roman"/>
    </w:rPr>
  </w:style>
  <w:style w:type="paragraph" w:customStyle="1" w:styleId="inreplyto">
    <w:name w:val="inreplyto"/>
    <w:basedOn w:val="Normal"/>
    <w:uiPriority w:val="99"/>
    <w:rsid w:val="006D4578"/>
    <w:pPr>
      <w:pBdr>
        <w:top w:val="single" w:sz="6" w:space="4" w:color="CCCCCC"/>
      </w:pBdr>
      <w:spacing w:before="163" w:after="100" w:afterAutospacing="1"/>
    </w:pPr>
    <w:rPr>
      <w:rFonts w:ascii="Times New Roman" w:hAnsi="Times New Roman"/>
    </w:rPr>
  </w:style>
  <w:style w:type="paragraph" w:customStyle="1" w:styleId="smallmessageinfo">
    <w:name w:val="smallmessageinfo"/>
    <w:basedOn w:val="Normal"/>
    <w:uiPriority w:val="99"/>
    <w:rsid w:val="006D4578"/>
    <w:pPr>
      <w:spacing w:before="100" w:beforeAutospacing="1" w:after="100" w:afterAutospacing="1"/>
    </w:pPr>
    <w:rPr>
      <w:rFonts w:ascii="Times New Roman" w:hAnsi="Times New Roman"/>
      <w:color w:val="666666"/>
    </w:rPr>
  </w:style>
  <w:style w:type="paragraph" w:customStyle="1" w:styleId="studentoverview">
    <w:name w:val="studentoverview"/>
    <w:basedOn w:val="Normal"/>
    <w:uiPriority w:val="99"/>
    <w:rsid w:val="006D4578"/>
    <w:pPr>
      <w:pBdr>
        <w:top w:val="single" w:sz="6" w:space="0" w:color="999999"/>
        <w:left w:val="single" w:sz="6" w:space="0" w:color="999999"/>
        <w:bottom w:val="single" w:sz="6" w:space="0" w:color="999999"/>
        <w:right w:val="single" w:sz="6" w:space="0" w:color="999999"/>
      </w:pBdr>
      <w:shd w:val="clear" w:color="auto" w:fill="FFFFFF"/>
      <w:spacing w:before="82" w:after="0"/>
    </w:pPr>
    <w:rPr>
      <w:rFonts w:ascii="Times New Roman" w:hAnsi="Times New Roman"/>
    </w:rPr>
  </w:style>
  <w:style w:type="paragraph" w:customStyle="1" w:styleId="commentform">
    <w:name w:val="commentform"/>
    <w:basedOn w:val="Normal"/>
    <w:uiPriority w:val="99"/>
    <w:rsid w:val="006D4578"/>
    <w:pPr>
      <w:pBdr>
        <w:top w:val="single" w:sz="6" w:space="4" w:color="CCCCCC"/>
        <w:left w:val="single" w:sz="6" w:space="4" w:color="CCCCCC"/>
        <w:bottom w:val="single" w:sz="6" w:space="4" w:color="CCCCCC"/>
        <w:right w:val="single" w:sz="6" w:space="4" w:color="CCCCCC"/>
      </w:pBdr>
      <w:shd w:val="clear" w:color="auto" w:fill="EFEFEF"/>
      <w:spacing w:before="100" w:beforeAutospacing="1" w:after="100" w:afterAutospacing="1"/>
    </w:pPr>
    <w:rPr>
      <w:rFonts w:ascii="Times New Roman" w:hAnsi="Times New Roman"/>
    </w:rPr>
  </w:style>
  <w:style w:type="paragraph" w:customStyle="1" w:styleId="commenttextarea">
    <w:name w:val="commenttextarea"/>
    <w:basedOn w:val="Normal"/>
    <w:uiPriority w:val="99"/>
    <w:rsid w:val="006D4578"/>
    <w:pPr>
      <w:spacing w:before="122" w:after="122"/>
    </w:pPr>
    <w:rPr>
      <w:rFonts w:ascii="Times New Roman" w:hAnsi="Times New Roman"/>
    </w:rPr>
  </w:style>
  <w:style w:type="paragraph" w:customStyle="1" w:styleId="statistics">
    <w:name w:val="statistics"/>
    <w:basedOn w:val="Normal"/>
    <w:uiPriority w:val="99"/>
    <w:rsid w:val="006D4578"/>
    <w:pPr>
      <w:pBdr>
        <w:top w:val="single" w:sz="12" w:space="0" w:color="999999"/>
        <w:left w:val="single" w:sz="12" w:space="0" w:color="999999"/>
        <w:bottom w:val="single" w:sz="12" w:space="0" w:color="999999"/>
        <w:right w:val="single" w:sz="12" w:space="0" w:color="999999"/>
      </w:pBdr>
      <w:spacing w:before="100" w:beforeAutospacing="1" w:after="82"/>
    </w:pPr>
    <w:rPr>
      <w:rFonts w:ascii="Times New Roman" w:hAnsi="Times New Roman"/>
    </w:rPr>
  </w:style>
  <w:style w:type="paragraph" w:customStyle="1" w:styleId="quickstats-left">
    <w:name w:val="quickstats-left"/>
    <w:basedOn w:val="Normal"/>
    <w:uiPriority w:val="99"/>
    <w:rsid w:val="006D4578"/>
    <w:pPr>
      <w:spacing w:before="100" w:beforeAutospacing="1" w:after="100" w:afterAutospacing="1"/>
      <w:textAlignment w:val="top"/>
    </w:pPr>
    <w:rPr>
      <w:rFonts w:ascii="Times New Roman" w:hAnsi="Times New Roman"/>
    </w:rPr>
  </w:style>
  <w:style w:type="paragraph" w:customStyle="1" w:styleId="quickstats-right">
    <w:name w:val="quickstats-right"/>
    <w:basedOn w:val="Normal"/>
    <w:uiPriority w:val="99"/>
    <w:rsid w:val="006D4578"/>
    <w:pPr>
      <w:spacing w:before="100" w:beforeAutospacing="1" w:after="100" w:afterAutospacing="1"/>
      <w:textAlignment w:val="top"/>
    </w:pPr>
    <w:rPr>
      <w:rFonts w:ascii="Times New Roman" w:hAnsi="Times New Roman"/>
    </w:rPr>
  </w:style>
  <w:style w:type="paragraph" w:customStyle="1" w:styleId="clearfix">
    <w:name w:val="clearfix"/>
    <w:basedOn w:val="Normal"/>
    <w:uiPriority w:val="99"/>
    <w:rsid w:val="006D4578"/>
    <w:pPr>
      <w:spacing w:before="100" w:beforeAutospacing="1" w:after="100" w:afterAutospacing="1"/>
    </w:pPr>
    <w:rPr>
      <w:rFonts w:ascii="Times New Roman" w:hAnsi="Times New Roman"/>
    </w:rPr>
  </w:style>
  <w:style w:type="paragraph" w:customStyle="1" w:styleId="inplace">
    <w:name w:val="inplace"/>
    <w:basedOn w:val="Normal"/>
    <w:uiPriority w:val="99"/>
    <w:rsid w:val="006D4578"/>
    <w:pPr>
      <w:spacing w:before="100" w:beforeAutospacing="1" w:after="100" w:afterAutospacing="1"/>
    </w:pPr>
    <w:rPr>
      <w:rFonts w:ascii="Times New Roman" w:hAnsi="Times New Roman"/>
      <w:vanish/>
    </w:rPr>
  </w:style>
  <w:style w:type="paragraph" w:customStyle="1" w:styleId="profilediv">
    <w:name w:val="profilediv"/>
    <w:basedOn w:val="Normal"/>
    <w:uiPriority w:val="99"/>
    <w:rsid w:val="006D4578"/>
    <w:pPr>
      <w:pBdr>
        <w:top w:val="single" w:sz="6" w:space="7" w:color="888888"/>
      </w:pBdr>
      <w:spacing w:before="100" w:beforeAutospacing="1" w:after="136"/>
    </w:pPr>
    <w:rPr>
      <w:rFonts w:ascii="Times New Roman" w:hAnsi="Times New Roman"/>
    </w:rPr>
  </w:style>
  <w:style w:type="paragraph" w:customStyle="1" w:styleId="profileimg">
    <w:name w:val="profileimg"/>
    <w:basedOn w:val="Normal"/>
    <w:uiPriority w:val="99"/>
    <w:rsid w:val="006D4578"/>
    <w:pPr>
      <w:spacing w:before="100" w:beforeAutospacing="1" w:after="100" w:afterAutospacing="1"/>
    </w:pPr>
    <w:rPr>
      <w:rFonts w:ascii="Times New Roman" w:hAnsi="Times New Roman"/>
    </w:rPr>
  </w:style>
  <w:style w:type="paragraph" w:customStyle="1" w:styleId="profileimg2">
    <w:name w:val="profileimg2"/>
    <w:basedOn w:val="Normal"/>
    <w:uiPriority w:val="99"/>
    <w:rsid w:val="006D4578"/>
    <w:pPr>
      <w:spacing w:before="100" w:beforeAutospacing="1" w:after="100" w:afterAutospacing="1"/>
    </w:pPr>
    <w:rPr>
      <w:rFonts w:ascii="Times New Roman" w:hAnsi="Times New Roman"/>
    </w:rPr>
  </w:style>
  <w:style w:type="paragraph" w:customStyle="1" w:styleId="prolabel">
    <w:name w:val="prolabel"/>
    <w:basedOn w:val="Normal"/>
    <w:uiPriority w:val="99"/>
    <w:rsid w:val="006D4578"/>
    <w:pPr>
      <w:spacing w:before="100" w:beforeAutospacing="1" w:after="100" w:afterAutospacing="1"/>
      <w:ind w:right="109"/>
      <w:jc w:val="right"/>
    </w:pPr>
    <w:rPr>
      <w:rFonts w:ascii="Times New Roman" w:hAnsi="Times New Roman"/>
      <w:b/>
      <w:bCs/>
    </w:rPr>
  </w:style>
  <w:style w:type="paragraph" w:customStyle="1" w:styleId="procontent">
    <w:name w:val="procontent"/>
    <w:basedOn w:val="Normal"/>
    <w:uiPriority w:val="99"/>
    <w:rsid w:val="006D4578"/>
    <w:pPr>
      <w:spacing w:before="100" w:beforeAutospacing="1" w:after="100" w:afterAutospacing="1"/>
      <w:ind w:left="2520"/>
    </w:pPr>
    <w:rPr>
      <w:rFonts w:ascii="Times New Roman" w:hAnsi="Times New Roman"/>
    </w:rPr>
  </w:style>
  <w:style w:type="paragraph" w:customStyle="1" w:styleId="myprofile">
    <w:name w:val="myprofile"/>
    <w:basedOn w:val="Normal"/>
    <w:uiPriority w:val="99"/>
    <w:rsid w:val="006D4578"/>
    <w:pPr>
      <w:pBdr>
        <w:top w:val="single" w:sz="12" w:space="0" w:color="000000"/>
        <w:left w:val="single" w:sz="12" w:space="0" w:color="000000"/>
        <w:bottom w:val="single" w:sz="12" w:space="0" w:color="000000"/>
        <w:right w:val="single" w:sz="12" w:space="0" w:color="000000"/>
      </w:pBdr>
      <w:shd w:val="clear" w:color="auto" w:fill="FFFFCC"/>
      <w:spacing w:before="100" w:beforeAutospacing="1" w:after="100" w:afterAutospacing="1"/>
    </w:pPr>
    <w:rPr>
      <w:rFonts w:ascii="Times New Roman" w:hAnsi="Times New Roman"/>
    </w:rPr>
  </w:style>
  <w:style w:type="paragraph" w:customStyle="1" w:styleId="public-check">
    <w:name w:val="public-check"/>
    <w:basedOn w:val="Normal"/>
    <w:uiPriority w:val="99"/>
    <w:rsid w:val="006D4578"/>
    <w:pPr>
      <w:spacing w:before="100" w:beforeAutospacing="1" w:after="100" w:afterAutospacing="1"/>
      <w:textAlignment w:val="center"/>
    </w:pPr>
    <w:rPr>
      <w:rFonts w:ascii="Times New Roman" w:hAnsi="Times New Roman"/>
    </w:rPr>
  </w:style>
  <w:style w:type="paragraph" w:customStyle="1" w:styleId="profile-field">
    <w:name w:val="profile-field"/>
    <w:basedOn w:val="Normal"/>
    <w:uiPriority w:val="99"/>
    <w:rsid w:val="006D4578"/>
    <w:pPr>
      <w:spacing w:before="100" w:beforeAutospacing="1" w:after="100" w:afterAutospacing="1"/>
    </w:pPr>
    <w:rPr>
      <w:rFonts w:ascii="Times New Roman" w:hAnsi="Times New Roman"/>
    </w:rPr>
  </w:style>
  <w:style w:type="paragraph" w:customStyle="1" w:styleId="profilelabel">
    <w:name w:val="profilelabel"/>
    <w:basedOn w:val="Normal"/>
    <w:uiPriority w:val="99"/>
    <w:rsid w:val="006D4578"/>
    <w:pPr>
      <w:spacing w:before="100" w:beforeAutospacing="1" w:after="100" w:afterAutospacing="1"/>
      <w:jc w:val="right"/>
    </w:pPr>
    <w:rPr>
      <w:rFonts w:ascii="Times New Roman" w:hAnsi="Times New Roman"/>
      <w:b/>
      <w:bCs/>
    </w:rPr>
  </w:style>
  <w:style w:type="paragraph" w:customStyle="1" w:styleId="previewpage">
    <w:name w:val="previewpage"/>
    <w:basedOn w:val="Normal"/>
    <w:uiPriority w:val="99"/>
    <w:rsid w:val="006D4578"/>
    <w:pPr>
      <w:shd w:val="clear" w:color="auto" w:fill="EDEDED"/>
      <w:spacing w:after="136"/>
      <w:ind w:left="136" w:right="136"/>
    </w:pPr>
    <w:rPr>
      <w:rFonts w:ascii="Times New Roman" w:hAnsi="Times New Roman"/>
    </w:rPr>
  </w:style>
  <w:style w:type="paragraph" w:customStyle="1" w:styleId="catlabel">
    <w:name w:val="catlabel"/>
    <w:basedOn w:val="Normal"/>
    <w:uiPriority w:val="99"/>
    <w:rsid w:val="006D4578"/>
    <w:pPr>
      <w:spacing w:before="100" w:beforeAutospacing="1" w:after="100" w:afterAutospacing="1"/>
      <w:jc w:val="right"/>
    </w:pPr>
    <w:rPr>
      <w:rFonts w:ascii="Times New Roman" w:hAnsi="Times New Roman"/>
    </w:rPr>
  </w:style>
  <w:style w:type="paragraph" w:customStyle="1" w:styleId="syllabusheaderleft">
    <w:name w:val="syllabusheaderleft"/>
    <w:basedOn w:val="Normal"/>
    <w:uiPriority w:val="99"/>
    <w:rsid w:val="006D4578"/>
    <w:pPr>
      <w:spacing w:before="100" w:beforeAutospacing="1" w:after="100" w:afterAutospacing="1"/>
    </w:pPr>
    <w:rPr>
      <w:rFonts w:ascii="Times New Roman" w:hAnsi="Times New Roman"/>
      <w:b/>
      <w:bCs/>
    </w:rPr>
  </w:style>
  <w:style w:type="paragraph" w:customStyle="1" w:styleId="syllabusheader">
    <w:name w:val="syllabusheader"/>
    <w:basedOn w:val="Normal"/>
    <w:uiPriority w:val="99"/>
    <w:rsid w:val="006D4578"/>
    <w:pPr>
      <w:spacing w:before="100" w:beforeAutospacing="1" w:after="100" w:afterAutospacing="1"/>
      <w:ind w:left="408"/>
      <w:jc w:val="center"/>
    </w:pPr>
    <w:rPr>
      <w:rFonts w:ascii="Times New Roman" w:hAnsi="Times New Roman"/>
      <w:b/>
      <w:bCs/>
    </w:rPr>
  </w:style>
  <w:style w:type="paragraph" w:customStyle="1" w:styleId="syllabushead">
    <w:name w:val="syllabushead"/>
    <w:basedOn w:val="Normal"/>
    <w:uiPriority w:val="99"/>
    <w:rsid w:val="006D4578"/>
    <w:pPr>
      <w:spacing w:before="100" w:beforeAutospacing="1" w:after="100" w:afterAutospacing="1"/>
    </w:pPr>
    <w:rPr>
      <w:rFonts w:ascii="Times New Roman" w:hAnsi="Times New Roman"/>
      <w:b/>
      <w:bCs/>
    </w:rPr>
  </w:style>
  <w:style w:type="paragraph" w:customStyle="1" w:styleId="syllabusitem">
    <w:name w:val="syllabusitem"/>
    <w:basedOn w:val="Normal"/>
    <w:uiPriority w:val="99"/>
    <w:rsid w:val="006D4578"/>
    <w:pPr>
      <w:spacing w:before="100" w:beforeAutospacing="1" w:after="100" w:afterAutospacing="1"/>
      <w:ind w:left="408"/>
    </w:pPr>
    <w:rPr>
      <w:rFonts w:ascii="Times New Roman" w:hAnsi="Times New Roman"/>
    </w:rPr>
  </w:style>
  <w:style w:type="paragraph" w:customStyle="1" w:styleId="syllabusitemstu">
    <w:name w:val="syllabusitemstu"/>
    <w:basedOn w:val="Normal"/>
    <w:uiPriority w:val="99"/>
    <w:rsid w:val="006D4578"/>
    <w:pPr>
      <w:spacing w:before="100" w:beforeAutospacing="1" w:after="100" w:afterAutospacing="1"/>
      <w:ind w:left="204"/>
    </w:pPr>
    <w:rPr>
      <w:rFonts w:ascii="Times New Roman" w:hAnsi="Times New Roman"/>
    </w:rPr>
  </w:style>
  <w:style w:type="paragraph" w:customStyle="1" w:styleId="syllabusbody">
    <w:name w:val="syllabusbody"/>
    <w:basedOn w:val="Normal"/>
    <w:uiPriority w:val="99"/>
    <w:rsid w:val="006D4578"/>
    <w:pPr>
      <w:spacing w:after="0"/>
      <w:ind w:left="272" w:right="272"/>
    </w:pPr>
    <w:rPr>
      <w:rFonts w:ascii="Times New Roman" w:hAnsi="Times New Roman"/>
    </w:rPr>
  </w:style>
  <w:style w:type="paragraph" w:customStyle="1" w:styleId="syllabustop">
    <w:name w:val="syllabustop"/>
    <w:basedOn w:val="Normal"/>
    <w:uiPriority w:val="99"/>
    <w:rsid w:val="006D4578"/>
    <w:pPr>
      <w:pBdr>
        <w:bottom w:val="single" w:sz="6" w:space="0" w:color="EEEEEE"/>
      </w:pBdr>
      <w:spacing w:before="100" w:beforeAutospacing="1" w:after="100" w:afterAutospacing="1"/>
      <w:jc w:val="center"/>
    </w:pPr>
    <w:rPr>
      <w:rFonts w:ascii="Times New Roman" w:hAnsi="Times New Roman"/>
    </w:rPr>
  </w:style>
  <w:style w:type="paragraph" w:customStyle="1" w:styleId="sylimg">
    <w:name w:val="sylimg"/>
    <w:basedOn w:val="Normal"/>
    <w:uiPriority w:val="99"/>
    <w:rsid w:val="006D4578"/>
    <w:pPr>
      <w:spacing w:before="100" w:beforeAutospacing="1" w:after="100" w:afterAutospacing="1"/>
    </w:pPr>
    <w:rPr>
      <w:rFonts w:ascii="Times New Roman" w:hAnsi="Times New Roman"/>
    </w:rPr>
  </w:style>
  <w:style w:type="paragraph" w:customStyle="1" w:styleId="answerpad">
    <w:name w:val="answerpad"/>
    <w:basedOn w:val="Normal"/>
    <w:uiPriority w:val="99"/>
    <w:rsid w:val="006D4578"/>
    <w:pPr>
      <w:spacing w:before="100" w:beforeAutospacing="1" w:after="100" w:afterAutospacing="1"/>
    </w:pPr>
    <w:rPr>
      <w:rFonts w:ascii="Times New Roman" w:hAnsi="Times New Roman"/>
    </w:rPr>
  </w:style>
  <w:style w:type="paragraph" w:customStyle="1" w:styleId="steps">
    <w:name w:val="steps"/>
    <w:basedOn w:val="Normal"/>
    <w:uiPriority w:val="99"/>
    <w:rsid w:val="006D4578"/>
    <w:pPr>
      <w:spacing w:before="82" w:after="0"/>
    </w:pPr>
    <w:rPr>
      <w:rFonts w:ascii="Times New Roman" w:hAnsi="Times New Roman"/>
    </w:rPr>
  </w:style>
  <w:style w:type="paragraph" w:customStyle="1" w:styleId="stepinfo">
    <w:name w:val="stepinfo"/>
    <w:basedOn w:val="Normal"/>
    <w:uiPriority w:val="99"/>
    <w:rsid w:val="006D4578"/>
    <w:pPr>
      <w:pBdr>
        <w:top w:val="single" w:sz="6" w:space="4" w:color="DDDDDD"/>
        <w:left w:val="single" w:sz="6" w:space="8" w:color="DDDDDD"/>
        <w:bottom w:val="single" w:sz="6" w:space="4" w:color="DDDDDD"/>
        <w:right w:val="single" w:sz="6" w:space="8" w:color="DDDDDD"/>
      </w:pBdr>
      <w:shd w:val="clear" w:color="auto" w:fill="EDEDED"/>
      <w:spacing w:before="100" w:beforeAutospacing="1" w:after="163"/>
    </w:pPr>
    <w:rPr>
      <w:rFonts w:ascii="Times New Roman" w:hAnsi="Times New Roman"/>
    </w:rPr>
  </w:style>
  <w:style w:type="paragraph" w:customStyle="1" w:styleId="utillink">
    <w:name w:val="utillink"/>
    <w:basedOn w:val="Normal"/>
    <w:uiPriority w:val="99"/>
    <w:rsid w:val="006D4578"/>
    <w:pPr>
      <w:pBdr>
        <w:top w:val="single" w:sz="6" w:space="0" w:color="888888"/>
        <w:left w:val="single" w:sz="6" w:space="0" w:color="888888"/>
        <w:bottom w:val="single" w:sz="6" w:space="0" w:color="888888"/>
        <w:right w:val="single" w:sz="6" w:space="0" w:color="888888"/>
      </w:pBdr>
      <w:spacing w:before="100" w:beforeAutospacing="1" w:after="100" w:afterAutospacing="1"/>
    </w:pPr>
    <w:rPr>
      <w:rFonts w:ascii="Times New Roman" w:hAnsi="Times New Roman"/>
      <w:b/>
      <w:bCs/>
    </w:rPr>
  </w:style>
  <w:style w:type="paragraph" w:customStyle="1" w:styleId="helptextsm">
    <w:name w:val="helptextsm"/>
    <w:basedOn w:val="Normal"/>
    <w:uiPriority w:val="99"/>
    <w:rsid w:val="006D4578"/>
    <w:pPr>
      <w:spacing w:before="100" w:beforeAutospacing="1" w:after="100" w:afterAutospacing="1"/>
    </w:pPr>
    <w:rPr>
      <w:rFonts w:ascii="Times New Roman" w:hAnsi="Times New Roman"/>
    </w:rPr>
  </w:style>
  <w:style w:type="paragraph" w:customStyle="1" w:styleId="global">
    <w:name w:val="global"/>
    <w:basedOn w:val="Normal"/>
    <w:uiPriority w:val="99"/>
    <w:rsid w:val="006D4578"/>
    <w:pPr>
      <w:spacing w:before="100" w:beforeAutospacing="1" w:after="100" w:afterAutospacing="1"/>
    </w:pPr>
    <w:rPr>
      <w:rFonts w:ascii="Times New Roman" w:hAnsi="Times New Roman"/>
      <w:color w:val="FFFFFF"/>
    </w:rPr>
  </w:style>
  <w:style w:type="paragraph" w:customStyle="1" w:styleId="headerblock">
    <w:name w:val="headerblock"/>
    <w:basedOn w:val="Normal"/>
    <w:uiPriority w:val="99"/>
    <w:rsid w:val="006D4578"/>
    <w:pPr>
      <w:shd w:val="clear" w:color="auto" w:fill="CAD7EE"/>
      <w:spacing w:before="100" w:beforeAutospacing="1" w:after="100" w:afterAutospacing="1"/>
    </w:pPr>
    <w:rPr>
      <w:rFonts w:ascii="Times New Roman" w:hAnsi="Times New Roman"/>
    </w:rPr>
  </w:style>
  <w:style w:type="paragraph" w:customStyle="1" w:styleId="flylinkcthigh">
    <w:name w:val="flylinkcthigh"/>
    <w:basedOn w:val="Normal"/>
    <w:uiPriority w:val="99"/>
    <w:rsid w:val="006D4578"/>
    <w:pPr>
      <w:shd w:val="clear" w:color="auto" w:fill="F8FAFD"/>
      <w:spacing w:before="100" w:beforeAutospacing="1" w:after="100" w:afterAutospacing="1"/>
    </w:pPr>
    <w:rPr>
      <w:rFonts w:ascii="Times New Roman" w:hAnsi="Times New Roman"/>
      <w:color w:val="000099"/>
    </w:rPr>
  </w:style>
  <w:style w:type="paragraph" w:customStyle="1" w:styleId="unanswered">
    <w:name w:val="unanswered"/>
    <w:basedOn w:val="Normal"/>
    <w:uiPriority w:val="99"/>
    <w:rsid w:val="006D4578"/>
    <w:pPr>
      <w:pBdr>
        <w:top w:val="single" w:sz="6" w:space="0" w:color="999999"/>
        <w:left w:val="single" w:sz="6" w:space="0" w:color="999999"/>
        <w:bottom w:val="single" w:sz="6" w:space="0" w:color="999999"/>
        <w:right w:val="single" w:sz="6" w:space="0" w:color="999999"/>
      </w:pBdr>
      <w:spacing w:before="100" w:beforeAutospacing="1" w:after="100" w:afterAutospacing="1"/>
    </w:pPr>
    <w:rPr>
      <w:rFonts w:ascii="Times New Roman" w:hAnsi="Times New Roman"/>
    </w:rPr>
  </w:style>
  <w:style w:type="paragraph" w:customStyle="1" w:styleId="breadcrumbs2">
    <w:name w:val="breadcrumbs2"/>
    <w:basedOn w:val="Normal"/>
    <w:uiPriority w:val="99"/>
    <w:rsid w:val="006D4578"/>
    <w:pPr>
      <w:shd w:val="clear" w:color="auto" w:fill="FFFFFF"/>
      <w:spacing w:before="100" w:beforeAutospacing="1" w:after="100" w:afterAutospacing="1"/>
    </w:pPr>
    <w:rPr>
      <w:rFonts w:ascii="Times New Roman" w:hAnsi="Times New Roman"/>
      <w:b/>
      <w:bCs/>
    </w:rPr>
  </w:style>
  <w:style w:type="paragraph" w:customStyle="1" w:styleId="journalentries">
    <w:name w:val="journalentries"/>
    <w:basedOn w:val="Normal"/>
    <w:uiPriority w:val="99"/>
    <w:rsid w:val="006D4578"/>
    <w:pPr>
      <w:spacing w:before="100" w:beforeAutospacing="1" w:after="100" w:afterAutospacing="1"/>
    </w:pPr>
    <w:rPr>
      <w:rFonts w:ascii="Times New Roman" w:hAnsi="Times New Roman"/>
    </w:rPr>
  </w:style>
  <w:style w:type="paragraph" w:customStyle="1" w:styleId="journallist">
    <w:name w:val="journallist"/>
    <w:basedOn w:val="Normal"/>
    <w:uiPriority w:val="99"/>
    <w:rsid w:val="006D4578"/>
    <w:pPr>
      <w:shd w:val="clear" w:color="auto" w:fill="EDEDED"/>
      <w:spacing w:before="82" w:after="100" w:afterAutospacing="1"/>
    </w:pPr>
    <w:rPr>
      <w:rFonts w:ascii="Times New Roman" w:hAnsi="Times New Roman"/>
    </w:rPr>
  </w:style>
  <w:style w:type="paragraph" w:customStyle="1" w:styleId="titledetaildiv">
    <w:name w:val="titledetaildiv"/>
    <w:basedOn w:val="Normal"/>
    <w:uiPriority w:val="99"/>
    <w:rsid w:val="006D4578"/>
    <w:pPr>
      <w:shd w:val="clear" w:color="auto" w:fill="FFFFFF"/>
      <w:spacing w:before="408" w:after="100" w:afterAutospacing="1"/>
    </w:pPr>
    <w:rPr>
      <w:rFonts w:ascii="Times New Roman" w:hAnsi="Times New Roman"/>
    </w:rPr>
  </w:style>
  <w:style w:type="paragraph" w:customStyle="1" w:styleId="linediv">
    <w:name w:val="linediv"/>
    <w:basedOn w:val="Normal"/>
    <w:uiPriority w:val="99"/>
    <w:rsid w:val="006D4578"/>
    <w:pPr>
      <w:spacing w:before="100" w:beforeAutospacing="1" w:after="100" w:afterAutospacing="1"/>
    </w:pPr>
    <w:rPr>
      <w:rFonts w:ascii="Times New Roman" w:hAnsi="Times New Roman"/>
    </w:rPr>
  </w:style>
  <w:style w:type="paragraph" w:customStyle="1" w:styleId="filterdiv">
    <w:name w:val="filterdiv"/>
    <w:basedOn w:val="Normal"/>
    <w:uiPriority w:val="99"/>
    <w:rsid w:val="006D4578"/>
    <w:pPr>
      <w:spacing w:before="100" w:beforeAutospacing="1" w:after="100" w:afterAutospacing="1"/>
    </w:pPr>
    <w:rPr>
      <w:rFonts w:ascii="Times New Roman" w:hAnsi="Times New Roman"/>
    </w:rPr>
  </w:style>
  <w:style w:type="paragraph" w:customStyle="1" w:styleId="colltab">
    <w:name w:val="colltab"/>
    <w:basedOn w:val="Normal"/>
    <w:uiPriority w:val="99"/>
    <w:rsid w:val="006D4578"/>
    <w:pPr>
      <w:spacing w:before="100" w:beforeAutospacing="1" w:after="100" w:afterAutospacing="1"/>
    </w:pPr>
    <w:rPr>
      <w:rFonts w:ascii="Times New Roman" w:hAnsi="Times New Roman"/>
    </w:rPr>
  </w:style>
  <w:style w:type="paragraph" w:customStyle="1" w:styleId="userhtml">
    <w:name w:val="userhtml"/>
    <w:basedOn w:val="Normal"/>
    <w:uiPriority w:val="99"/>
    <w:rsid w:val="006D4578"/>
    <w:pPr>
      <w:spacing w:before="100" w:beforeAutospacing="1" w:after="100" w:afterAutospacing="1"/>
    </w:pPr>
    <w:rPr>
      <w:rFonts w:ascii="Times New Roman" w:hAnsi="Times New Roman"/>
    </w:rPr>
  </w:style>
  <w:style w:type="paragraph" w:customStyle="1" w:styleId="author">
    <w:name w:val="author"/>
    <w:basedOn w:val="Normal"/>
    <w:uiPriority w:val="99"/>
    <w:rsid w:val="006D4578"/>
    <w:pPr>
      <w:spacing w:before="100" w:beforeAutospacing="1" w:after="100" w:afterAutospacing="1"/>
    </w:pPr>
    <w:rPr>
      <w:rFonts w:ascii="Times New Roman" w:hAnsi="Times New Roman"/>
    </w:rPr>
  </w:style>
  <w:style w:type="paragraph" w:customStyle="1" w:styleId="Date1">
    <w:name w:val="Date1"/>
    <w:basedOn w:val="Normal"/>
    <w:uiPriority w:val="99"/>
    <w:rsid w:val="006D4578"/>
    <w:pPr>
      <w:spacing w:before="100" w:beforeAutospacing="1" w:after="100" w:afterAutospacing="1"/>
    </w:pPr>
    <w:rPr>
      <w:rFonts w:ascii="Times New Roman" w:hAnsi="Times New Roman"/>
    </w:rPr>
  </w:style>
  <w:style w:type="paragraph" w:customStyle="1" w:styleId="commenttext">
    <w:name w:val="commenttext"/>
    <w:basedOn w:val="Normal"/>
    <w:uiPriority w:val="99"/>
    <w:rsid w:val="006D4578"/>
    <w:pPr>
      <w:spacing w:before="100" w:beforeAutospacing="1" w:after="100" w:afterAutospacing="1"/>
    </w:pPr>
    <w:rPr>
      <w:rFonts w:ascii="Times New Roman" w:hAnsi="Times New Roman"/>
    </w:rPr>
  </w:style>
  <w:style w:type="paragraph" w:customStyle="1" w:styleId="smalltext">
    <w:name w:val="smalltext"/>
    <w:basedOn w:val="Normal"/>
    <w:uiPriority w:val="99"/>
    <w:rsid w:val="006D4578"/>
    <w:pPr>
      <w:spacing w:before="100" w:beforeAutospacing="1" w:after="100" w:afterAutospacing="1"/>
    </w:pPr>
    <w:rPr>
      <w:rFonts w:ascii="Times New Roman" w:hAnsi="Times New Roman"/>
      <w:sz w:val="17"/>
      <w:szCs w:val="17"/>
    </w:rPr>
  </w:style>
  <w:style w:type="paragraph" w:customStyle="1" w:styleId="normalfont">
    <w:name w:val="normalfont"/>
    <w:basedOn w:val="Normal"/>
    <w:uiPriority w:val="99"/>
    <w:rsid w:val="006D4578"/>
    <w:pPr>
      <w:spacing w:before="100" w:beforeAutospacing="1" w:after="100" w:afterAutospacing="1"/>
    </w:pPr>
    <w:rPr>
      <w:rFonts w:ascii="Times New Roman" w:hAnsi="Times New Roman"/>
    </w:rPr>
  </w:style>
  <w:style w:type="paragraph" w:customStyle="1" w:styleId="clear">
    <w:name w:val="clear"/>
    <w:basedOn w:val="Normal"/>
    <w:uiPriority w:val="99"/>
    <w:rsid w:val="006D4578"/>
    <w:pPr>
      <w:spacing w:before="100" w:beforeAutospacing="1" w:after="100" w:afterAutospacing="1"/>
    </w:pPr>
    <w:rPr>
      <w:rFonts w:ascii="Times New Roman" w:hAnsi="Times New Roman"/>
    </w:rPr>
  </w:style>
  <w:style w:type="paragraph" w:customStyle="1" w:styleId="contextbardark">
    <w:name w:val="contextbardark"/>
    <w:basedOn w:val="Normal"/>
    <w:uiPriority w:val="99"/>
    <w:rsid w:val="006D4578"/>
    <w:pPr>
      <w:pBdr>
        <w:top w:val="single" w:sz="6" w:space="0" w:color="EFEFEF"/>
        <w:left w:val="single" w:sz="6" w:space="0" w:color="898989"/>
        <w:bottom w:val="single" w:sz="6" w:space="0" w:color="A0A0A0"/>
      </w:pBdr>
      <w:shd w:val="clear" w:color="auto" w:fill="CECECE"/>
      <w:spacing w:before="100" w:beforeAutospacing="1" w:after="100" w:afterAutospacing="1"/>
    </w:pPr>
    <w:rPr>
      <w:rFonts w:ascii="Times New Roman" w:hAnsi="Times New Roman"/>
    </w:rPr>
  </w:style>
  <w:style w:type="character" w:customStyle="1" w:styleId="Title1">
    <w:name w:val="Title1"/>
    <w:basedOn w:val="DefaultParagraphFont"/>
    <w:uiPriority w:val="99"/>
    <w:rsid w:val="006D4578"/>
    <w:rPr>
      <w:rFonts w:ascii="Trebuchet MS" w:hAnsi="Trebuchet MS" w:cs="Times New Roman"/>
      <w:b/>
      <w:bCs/>
      <w:sz w:val="25"/>
      <w:szCs w:val="25"/>
    </w:rPr>
  </w:style>
  <w:style w:type="character" w:customStyle="1" w:styleId="reminder">
    <w:name w:val="reminder"/>
    <w:basedOn w:val="DefaultParagraphFont"/>
    <w:uiPriority w:val="99"/>
    <w:rsid w:val="006D4578"/>
    <w:rPr>
      <w:rFonts w:cs="Times New Roman"/>
      <w:i/>
      <w:iCs/>
      <w:color w:val="060606"/>
    </w:rPr>
  </w:style>
  <w:style w:type="character" w:customStyle="1" w:styleId="report-error">
    <w:name w:val="report-error"/>
    <w:basedOn w:val="DefaultParagraphFont"/>
    <w:uiPriority w:val="99"/>
    <w:rsid w:val="006D4578"/>
    <w:rPr>
      <w:rFonts w:cs="Times New Roman"/>
      <w:color w:val="FF0000"/>
    </w:rPr>
  </w:style>
  <w:style w:type="character" w:customStyle="1" w:styleId="utilbuttons">
    <w:name w:val="utilbuttons"/>
    <w:basedOn w:val="DefaultParagraphFont"/>
    <w:uiPriority w:val="99"/>
    <w:rsid w:val="006D4578"/>
    <w:rPr>
      <w:rFonts w:cs="Times New Roman"/>
    </w:rPr>
  </w:style>
  <w:style w:type="character" w:customStyle="1" w:styleId="actionright">
    <w:name w:val="actionright"/>
    <w:basedOn w:val="DefaultParagraphFont"/>
    <w:uiPriority w:val="99"/>
    <w:rsid w:val="006D4578"/>
    <w:rPr>
      <w:rFonts w:cs="Times New Roman"/>
    </w:rPr>
  </w:style>
  <w:style w:type="character" w:customStyle="1" w:styleId="helptext1">
    <w:name w:val="helptext1"/>
    <w:basedOn w:val="DefaultParagraphFont"/>
    <w:uiPriority w:val="99"/>
    <w:rsid w:val="006D4578"/>
    <w:rPr>
      <w:rFonts w:cs="Times New Roman"/>
      <w:color w:val="000000"/>
    </w:rPr>
  </w:style>
  <w:style w:type="character" w:customStyle="1" w:styleId="helptext2">
    <w:name w:val="helptext2"/>
    <w:basedOn w:val="DefaultParagraphFont"/>
    <w:uiPriority w:val="99"/>
    <w:rsid w:val="006D4578"/>
    <w:rPr>
      <w:rFonts w:cs="Times New Roman"/>
      <w:color w:val="000000"/>
    </w:rPr>
  </w:style>
  <w:style w:type="paragraph" w:customStyle="1" w:styleId="linediv1">
    <w:name w:val="linediv1"/>
    <w:basedOn w:val="Normal"/>
    <w:uiPriority w:val="99"/>
    <w:rsid w:val="006D4578"/>
    <w:pPr>
      <w:pBdr>
        <w:left w:val="single" w:sz="6" w:space="0" w:color="999999"/>
      </w:pBdr>
      <w:spacing w:before="100" w:beforeAutospacing="1" w:after="100" w:afterAutospacing="1"/>
    </w:pPr>
    <w:rPr>
      <w:rFonts w:ascii="Times New Roman" w:hAnsi="Times New Roman"/>
    </w:rPr>
  </w:style>
  <w:style w:type="paragraph" w:customStyle="1" w:styleId="filterdiv1">
    <w:name w:val="filterdiv1"/>
    <w:basedOn w:val="Normal"/>
    <w:uiPriority w:val="99"/>
    <w:rsid w:val="006D4578"/>
    <w:pPr>
      <w:pBdr>
        <w:bottom w:val="single" w:sz="12" w:space="2" w:color="999999"/>
      </w:pBdr>
      <w:spacing w:before="100" w:beforeAutospacing="1" w:after="100" w:afterAutospacing="1"/>
      <w:jc w:val="right"/>
      <w:textAlignment w:val="center"/>
    </w:pPr>
    <w:rPr>
      <w:rFonts w:ascii="Times New Roman" w:hAnsi="Times New Roman"/>
    </w:rPr>
  </w:style>
  <w:style w:type="paragraph" w:customStyle="1" w:styleId="colltab1">
    <w:name w:val="colltab1"/>
    <w:basedOn w:val="Normal"/>
    <w:uiPriority w:val="99"/>
    <w:rsid w:val="006D4578"/>
    <w:pPr>
      <w:spacing w:after="0"/>
      <w:jc w:val="center"/>
      <w:textAlignment w:val="bottom"/>
    </w:pPr>
    <w:rPr>
      <w:rFonts w:ascii="Times New Roman" w:hAnsi="Times New Roman"/>
    </w:rPr>
  </w:style>
  <w:style w:type="character" w:customStyle="1" w:styleId="actionright1">
    <w:name w:val="actionright1"/>
    <w:basedOn w:val="DefaultParagraphFont"/>
    <w:uiPriority w:val="99"/>
    <w:rsid w:val="006D4578"/>
    <w:rPr>
      <w:rFonts w:cs="Times New Roman"/>
    </w:rPr>
  </w:style>
  <w:style w:type="character" w:customStyle="1" w:styleId="helptext3">
    <w:name w:val="helptext3"/>
    <w:basedOn w:val="DefaultParagraphFont"/>
    <w:uiPriority w:val="99"/>
    <w:rsid w:val="006D4578"/>
    <w:rPr>
      <w:rFonts w:cs="Times New Roman"/>
      <w:color w:val="000000"/>
    </w:rPr>
  </w:style>
  <w:style w:type="paragraph" w:customStyle="1" w:styleId="description1">
    <w:name w:val="description1"/>
    <w:basedOn w:val="Normal"/>
    <w:uiPriority w:val="99"/>
    <w:rsid w:val="006D4578"/>
    <w:pPr>
      <w:spacing w:before="100" w:beforeAutospacing="1" w:after="100" w:afterAutospacing="1"/>
    </w:pPr>
    <w:rPr>
      <w:rFonts w:ascii="Times New Roman" w:hAnsi="Times New Roman"/>
    </w:rPr>
  </w:style>
  <w:style w:type="paragraph" w:customStyle="1" w:styleId="description21">
    <w:name w:val="description21"/>
    <w:basedOn w:val="Normal"/>
    <w:uiPriority w:val="99"/>
    <w:rsid w:val="006D4578"/>
    <w:pPr>
      <w:spacing w:before="41" w:after="136"/>
    </w:pPr>
    <w:rPr>
      <w:rFonts w:ascii="Times New Roman" w:hAnsi="Times New Roman"/>
      <w:sz w:val="23"/>
      <w:szCs w:val="23"/>
    </w:rPr>
  </w:style>
  <w:style w:type="character" w:customStyle="1" w:styleId="helptext4">
    <w:name w:val="helptext4"/>
    <w:basedOn w:val="DefaultParagraphFont"/>
    <w:uiPriority w:val="99"/>
    <w:rsid w:val="006D4578"/>
    <w:rPr>
      <w:rFonts w:cs="Times New Roman"/>
      <w:color w:val="000000"/>
    </w:rPr>
  </w:style>
  <w:style w:type="character" w:customStyle="1" w:styleId="helptext5">
    <w:name w:val="helptext5"/>
    <w:basedOn w:val="DefaultParagraphFont"/>
    <w:uiPriority w:val="99"/>
    <w:rsid w:val="006D4578"/>
    <w:rPr>
      <w:rFonts w:cs="Times New Roman"/>
      <w:color w:val="000000"/>
    </w:rPr>
  </w:style>
  <w:style w:type="paragraph" w:customStyle="1" w:styleId="coursename1">
    <w:name w:val="coursename1"/>
    <w:basedOn w:val="Normal"/>
    <w:uiPriority w:val="99"/>
    <w:rsid w:val="006D4578"/>
    <w:pPr>
      <w:spacing w:before="27" w:after="68" w:line="264" w:lineRule="auto"/>
      <w:ind w:left="326"/>
    </w:pPr>
    <w:rPr>
      <w:rFonts w:ascii="Times New Roman" w:hAnsi="Times New Roman"/>
      <w:b/>
      <w:bCs/>
      <w:color w:val="444444"/>
      <w:sz w:val="31"/>
      <w:szCs w:val="31"/>
    </w:rPr>
  </w:style>
  <w:style w:type="paragraph" w:customStyle="1" w:styleId="entrytime1">
    <w:name w:val="entrytime1"/>
    <w:basedOn w:val="Normal"/>
    <w:uiPriority w:val="99"/>
    <w:rsid w:val="006D4578"/>
    <w:pPr>
      <w:spacing w:before="27" w:after="68"/>
      <w:ind w:left="136"/>
    </w:pPr>
    <w:rPr>
      <w:rFonts w:ascii="Times New Roman" w:hAnsi="Times New Roman"/>
    </w:rPr>
  </w:style>
  <w:style w:type="paragraph" w:customStyle="1" w:styleId="paragraph1">
    <w:name w:val="paragraph1"/>
    <w:basedOn w:val="Normal"/>
    <w:uiPriority w:val="99"/>
    <w:rsid w:val="006D4578"/>
    <w:pPr>
      <w:spacing w:before="82" w:after="82"/>
    </w:pPr>
    <w:rPr>
      <w:rFonts w:ascii="Times New Roman" w:hAnsi="Times New Roman"/>
    </w:rPr>
  </w:style>
  <w:style w:type="paragraph" w:customStyle="1" w:styleId="userhtml1">
    <w:name w:val="userhtml1"/>
    <w:basedOn w:val="Normal"/>
    <w:uiPriority w:val="99"/>
    <w:rsid w:val="006D4578"/>
    <w:pPr>
      <w:spacing w:before="100" w:beforeAutospacing="1" w:after="100" w:afterAutospacing="1"/>
    </w:pPr>
    <w:rPr>
      <w:rFonts w:ascii="Times New Roman" w:hAnsi="Times New Roman"/>
    </w:rPr>
  </w:style>
  <w:style w:type="paragraph" w:customStyle="1" w:styleId="author1">
    <w:name w:val="author1"/>
    <w:basedOn w:val="Normal"/>
    <w:uiPriority w:val="99"/>
    <w:rsid w:val="006D4578"/>
    <w:pPr>
      <w:spacing w:before="100" w:beforeAutospacing="1" w:after="100" w:afterAutospacing="1"/>
    </w:pPr>
    <w:rPr>
      <w:rFonts w:ascii="Times New Roman" w:hAnsi="Times New Roman"/>
    </w:rPr>
  </w:style>
  <w:style w:type="paragraph" w:customStyle="1" w:styleId="date10">
    <w:name w:val="date1"/>
    <w:basedOn w:val="Normal"/>
    <w:uiPriority w:val="99"/>
    <w:rsid w:val="006D4578"/>
    <w:pPr>
      <w:spacing w:before="100" w:beforeAutospacing="1" w:after="100" w:afterAutospacing="1"/>
    </w:pPr>
    <w:rPr>
      <w:rFonts w:ascii="Times New Roman" w:hAnsi="Times New Roman"/>
    </w:rPr>
  </w:style>
  <w:style w:type="paragraph" w:customStyle="1" w:styleId="commenttext1">
    <w:name w:val="commenttext1"/>
    <w:basedOn w:val="Normal"/>
    <w:uiPriority w:val="99"/>
    <w:rsid w:val="006D4578"/>
    <w:pPr>
      <w:spacing w:before="100" w:beforeAutospacing="1" w:after="100" w:afterAutospacing="1"/>
    </w:pPr>
    <w:rPr>
      <w:rFonts w:ascii="Times New Roman" w:hAnsi="Times New Roman"/>
    </w:rPr>
  </w:style>
  <w:style w:type="paragraph" w:customStyle="1" w:styleId="author2">
    <w:name w:val="author2"/>
    <w:basedOn w:val="Normal"/>
    <w:uiPriority w:val="99"/>
    <w:rsid w:val="006D4578"/>
    <w:pPr>
      <w:spacing w:before="100" w:beforeAutospacing="1" w:after="100" w:afterAutospacing="1"/>
    </w:pPr>
    <w:rPr>
      <w:rFonts w:ascii="Times New Roman" w:hAnsi="Times New Roman"/>
    </w:rPr>
  </w:style>
  <w:style w:type="paragraph" w:customStyle="1" w:styleId="date2">
    <w:name w:val="date2"/>
    <w:basedOn w:val="Normal"/>
    <w:uiPriority w:val="99"/>
    <w:rsid w:val="006D4578"/>
    <w:pPr>
      <w:spacing w:before="100" w:beforeAutospacing="1" w:after="100" w:afterAutospacing="1"/>
    </w:pPr>
    <w:rPr>
      <w:rFonts w:ascii="Times New Roman" w:hAnsi="Times New Roman"/>
    </w:rPr>
  </w:style>
  <w:style w:type="paragraph" w:customStyle="1" w:styleId="commenttext2">
    <w:name w:val="commenttext2"/>
    <w:basedOn w:val="Normal"/>
    <w:uiPriority w:val="99"/>
    <w:rsid w:val="006D4578"/>
    <w:pPr>
      <w:spacing w:before="100" w:beforeAutospacing="1" w:after="100" w:afterAutospacing="1"/>
    </w:pPr>
    <w:rPr>
      <w:rFonts w:ascii="Times New Roman" w:hAnsi="Times New Roman"/>
    </w:rPr>
  </w:style>
  <w:style w:type="character" w:customStyle="1" w:styleId="helptext6">
    <w:name w:val="helptext6"/>
    <w:basedOn w:val="DefaultParagraphFont"/>
    <w:uiPriority w:val="99"/>
    <w:rsid w:val="006D4578"/>
    <w:rPr>
      <w:rFonts w:cs="Times New Roman"/>
      <w:color w:val="000000"/>
    </w:rPr>
  </w:style>
  <w:style w:type="character" w:customStyle="1" w:styleId="helptext7">
    <w:name w:val="helptext7"/>
    <w:basedOn w:val="DefaultParagraphFont"/>
    <w:uiPriority w:val="99"/>
    <w:rsid w:val="006D4578"/>
    <w:rPr>
      <w:rFonts w:cs="Times New Roman"/>
      <w:color w:val="000000"/>
    </w:rPr>
  </w:style>
  <w:style w:type="paragraph" w:customStyle="1" w:styleId="linediv2">
    <w:name w:val="linediv2"/>
    <w:basedOn w:val="Normal"/>
    <w:uiPriority w:val="99"/>
    <w:rsid w:val="006D4578"/>
    <w:pPr>
      <w:pBdr>
        <w:left w:val="single" w:sz="6" w:space="0" w:color="999999"/>
      </w:pBdr>
      <w:spacing w:before="100" w:beforeAutospacing="1" w:after="100" w:afterAutospacing="1"/>
    </w:pPr>
    <w:rPr>
      <w:rFonts w:ascii="Times New Roman" w:hAnsi="Times New Roman"/>
    </w:rPr>
  </w:style>
  <w:style w:type="paragraph" w:customStyle="1" w:styleId="filterdiv2">
    <w:name w:val="filterdiv2"/>
    <w:basedOn w:val="Normal"/>
    <w:uiPriority w:val="99"/>
    <w:rsid w:val="006D4578"/>
    <w:pPr>
      <w:pBdr>
        <w:bottom w:val="single" w:sz="12" w:space="2" w:color="999999"/>
      </w:pBdr>
      <w:spacing w:before="100" w:beforeAutospacing="1" w:after="100" w:afterAutospacing="1"/>
      <w:jc w:val="right"/>
      <w:textAlignment w:val="center"/>
    </w:pPr>
    <w:rPr>
      <w:rFonts w:ascii="Times New Roman" w:hAnsi="Times New Roman"/>
    </w:rPr>
  </w:style>
  <w:style w:type="paragraph" w:customStyle="1" w:styleId="colltab2">
    <w:name w:val="colltab2"/>
    <w:basedOn w:val="Normal"/>
    <w:uiPriority w:val="99"/>
    <w:rsid w:val="006D4578"/>
    <w:pPr>
      <w:spacing w:after="0"/>
      <w:jc w:val="center"/>
      <w:textAlignment w:val="bottom"/>
    </w:pPr>
    <w:rPr>
      <w:rFonts w:ascii="Times New Roman" w:hAnsi="Times New Roman"/>
    </w:rPr>
  </w:style>
  <w:style w:type="character" w:customStyle="1" w:styleId="actionright2">
    <w:name w:val="actionright2"/>
    <w:basedOn w:val="DefaultParagraphFont"/>
    <w:uiPriority w:val="99"/>
    <w:rsid w:val="006D4578"/>
    <w:rPr>
      <w:rFonts w:cs="Times New Roman"/>
    </w:rPr>
  </w:style>
  <w:style w:type="character" w:customStyle="1" w:styleId="helptext8">
    <w:name w:val="helptext8"/>
    <w:basedOn w:val="DefaultParagraphFont"/>
    <w:uiPriority w:val="99"/>
    <w:rsid w:val="006D4578"/>
    <w:rPr>
      <w:rFonts w:cs="Times New Roman"/>
      <w:color w:val="000000"/>
    </w:rPr>
  </w:style>
  <w:style w:type="paragraph" w:customStyle="1" w:styleId="description3">
    <w:name w:val="description3"/>
    <w:basedOn w:val="Normal"/>
    <w:uiPriority w:val="99"/>
    <w:rsid w:val="006D4578"/>
    <w:pPr>
      <w:spacing w:before="100" w:beforeAutospacing="1" w:after="100" w:afterAutospacing="1"/>
    </w:pPr>
    <w:rPr>
      <w:rFonts w:ascii="Times New Roman" w:hAnsi="Times New Roman"/>
    </w:rPr>
  </w:style>
  <w:style w:type="paragraph" w:customStyle="1" w:styleId="description22">
    <w:name w:val="description22"/>
    <w:basedOn w:val="Normal"/>
    <w:uiPriority w:val="99"/>
    <w:rsid w:val="006D4578"/>
    <w:pPr>
      <w:spacing w:before="41" w:after="136"/>
    </w:pPr>
    <w:rPr>
      <w:rFonts w:ascii="Times New Roman" w:hAnsi="Times New Roman"/>
      <w:sz w:val="23"/>
      <w:szCs w:val="23"/>
    </w:rPr>
  </w:style>
  <w:style w:type="character" w:customStyle="1" w:styleId="helptext9">
    <w:name w:val="helptext9"/>
    <w:basedOn w:val="DefaultParagraphFont"/>
    <w:uiPriority w:val="99"/>
    <w:rsid w:val="006D4578"/>
    <w:rPr>
      <w:rFonts w:cs="Times New Roman"/>
      <w:color w:val="000000"/>
    </w:rPr>
  </w:style>
  <w:style w:type="character" w:customStyle="1" w:styleId="helptext10">
    <w:name w:val="helptext10"/>
    <w:basedOn w:val="DefaultParagraphFont"/>
    <w:uiPriority w:val="99"/>
    <w:rsid w:val="006D4578"/>
    <w:rPr>
      <w:rFonts w:cs="Times New Roman"/>
      <w:color w:val="000000"/>
    </w:rPr>
  </w:style>
  <w:style w:type="paragraph" w:customStyle="1" w:styleId="coursename2">
    <w:name w:val="coursename2"/>
    <w:basedOn w:val="Normal"/>
    <w:uiPriority w:val="99"/>
    <w:rsid w:val="006D4578"/>
    <w:pPr>
      <w:spacing w:before="27" w:after="68" w:line="264" w:lineRule="auto"/>
      <w:ind w:left="326"/>
    </w:pPr>
    <w:rPr>
      <w:rFonts w:ascii="Times New Roman" w:hAnsi="Times New Roman"/>
      <w:b/>
      <w:bCs/>
      <w:color w:val="444444"/>
      <w:sz w:val="31"/>
      <w:szCs w:val="31"/>
    </w:rPr>
  </w:style>
  <w:style w:type="paragraph" w:customStyle="1" w:styleId="entrytime2">
    <w:name w:val="entrytime2"/>
    <w:basedOn w:val="Normal"/>
    <w:uiPriority w:val="99"/>
    <w:rsid w:val="006D4578"/>
    <w:pPr>
      <w:spacing w:before="27" w:after="68"/>
      <w:ind w:left="136"/>
    </w:pPr>
    <w:rPr>
      <w:rFonts w:ascii="Times New Roman" w:hAnsi="Times New Roman"/>
    </w:rPr>
  </w:style>
  <w:style w:type="paragraph" w:customStyle="1" w:styleId="paragraph2">
    <w:name w:val="paragraph2"/>
    <w:basedOn w:val="Normal"/>
    <w:uiPriority w:val="99"/>
    <w:rsid w:val="006D4578"/>
    <w:pPr>
      <w:spacing w:before="82" w:after="82"/>
    </w:pPr>
    <w:rPr>
      <w:rFonts w:ascii="Times New Roman" w:hAnsi="Times New Roman"/>
    </w:rPr>
  </w:style>
  <w:style w:type="paragraph" w:customStyle="1" w:styleId="userhtml2">
    <w:name w:val="userhtml2"/>
    <w:basedOn w:val="Normal"/>
    <w:uiPriority w:val="99"/>
    <w:rsid w:val="006D4578"/>
    <w:pPr>
      <w:spacing w:before="100" w:beforeAutospacing="1" w:after="100" w:afterAutospacing="1"/>
    </w:pPr>
    <w:rPr>
      <w:rFonts w:ascii="Times New Roman" w:hAnsi="Times New Roman"/>
    </w:rPr>
  </w:style>
  <w:style w:type="paragraph" w:customStyle="1" w:styleId="author3">
    <w:name w:val="author3"/>
    <w:basedOn w:val="Normal"/>
    <w:uiPriority w:val="99"/>
    <w:rsid w:val="006D4578"/>
    <w:pPr>
      <w:spacing w:before="100" w:beforeAutospacing="1" w:after="100" w:afterAutospacing="1"/>
    </w:pPr>
    <w:rPr>
      <w:rFonts w:ascii="Times New Roman" w:hAnsi="Times New Roman"/>
    </w:rPr>
  </w:style>
  <w:style w:type="paragraph" w:customStyle="1" w:styleId="date3">
    <w:name w:val="date3"/>
    <w:basedOn w:val="Normal"/>
    <w:uiPriority w:val="99"/>
    <w:rsid w:val="006D4578"/>
    <w:pPr>
      <w:spacing w:before="100" w:beforeAutospacing="1" w:after="100" w:afterAutospacing="1"/>
    </w:pPr>
    <w:rPr>
      <w:rFonts w:ascii="Times New Roman" w:hAnsi="Times New Roman"/>
    </w:rPr>
  </w:style>
  <w:style w:type="paragraph" w:customStyle="1" w:styleId="commenttext3">
    <w:name w:val="commenttext3"/>
    <w:basedOn w:val="Normal"/>
    <w:uiPriority w:val="99"/>
    <w:rsid w:val="006D4578"/>
    <w:pPr>
      <w:spacing w:before="100" w:beforeAutospacing="1" w:after="100" w:afterAutospacing="1"/>
    </w:pPr>
    <w:rPr>
      <w:rFonts w:ascii="Times New Roman" w:hAnsi="Times New Roman"/>
    </w:rPr>
  </w:style>
  <w:style w:type="paragraph" w:customStyle="1" w:styleId="author4">
    <w:name w:val="author4"/>
    <w:basedOn w:val="Normal"/>
    <w:uiPriority w:val="99"/>
    <w:rsid w:val="006D4578"/>
    <w:pPr>
      <w:spacing w:before="100" w:beforeAutospacing="1" w:after="100" w:afterAutospacing="1"/>
    </w:pPr>
    <w:rPr>
      <w:rFonts w:ascii="Times New Roman" w:hAnsi="Times New Roman"/>
    </w:rPr>
  </w:style>
  <w:style w:type="paragraph" w:customStyle="1" w:styleId="date4">
    <w:name w:val="date4"/>
    <w:basedOn w:val="Normal"/>
    <w:uiPriority w:val="99"/>
    <w:rsid w:val="006D4578"/>
    <w:pPr>
      <w:spacing w:before="100" w:beforeAutospacing="1" w:after="100" w:afterAutospacing="1"/>
    </w:pPr>
    <w:rPr>
      <w:rFonts w:ascii="Times New Roman" w:hAnsi="Times New Roman"/>
    </w:rPr>
  </w:style>
  <w:style w:type="paragraph" w:customStyle="1" w:styleId="commenttext4">
    <w:name w:val="commenttext4"/>
    <w:basedOn w:val="Normal"/>
    <w:uiPriority w:val="99"/>
    <w:rsid w:val="006D4578"/>
    <w:pPr>
      <w:spacing w:before="100" w:beforeAutospacing="1" w:after="100" w:afterAutospacing="1"/>
    </w:pPr>
    <w:rPr>
      <w:rFonts w:ascii="Times New Roman" w:hAnsi="Times New Roman"/>
    </w:rPr>
  </w:style>
  <w:style w:type="paragraph" w:styleId="z-TopofForm">
    <w:name w:val="HTML Top of Form"/>
    <w:basedOn w:val="Normal"/>
    <w:next w:val="Normal"/>
    <w:link w:val="z-TopofFormChar"/>
    <w:hidden/>
    <w:uiPriority w:val="99"/>
    <w:semiHidden/>
    <w:rsid w:val="006D457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6D4578"/>
    <w:rPr>
      <w:rFonts w:ascii="Arial" w:hAnsi="Arial" w:cs="Arial"/>
      <w:vanish/>
      <w:sz w:val="16"/>
      <w:szCs w:val="16"/>
    </w:rPr>
  </w:style>
  <w:style w:type="character" w:styleId="Strong">
    <w:name w:val="Strong"/>
    <w:basedOn w:val="DefaultParagraphFont"/>
    <w:qFormat/>
    <w:rsid w:val="006D4578"/>
    <w:rPr>
      <w:rFonts w:cs="Times New Roman"/>
      <w:b/>
      <w:bCs/>
    </w:rPr>
  </w:style>
  <w:style w:type="character" w:styleId="Emphasis">
    <w:name w:val="Emphasis"/>
    <w:basedOn w:val="DefaultParagraphFont"/>
    <w:uiPriority w:val="99"/>
    <w:qFormat/>
    <w:rsid w:val="006D4578"/>
    <w:rPr>
      <w:rFonts w:cs="Times New Roman"/>
      <w:i/>
      <w:iCs/>
    </w:rPr>
  </w:style>
  <w:style w:type="paragraph" w:styleId="z-BottomofForm">
    <w:name w:val="HTML Bottom of Form"/>
    <w:basedOn w:val="Normal"/>
    <w:next w:val="Normal"/>
    <w:link w:val="z-BottomofFormChar"/>
    <w:hidden/>
    <w:uiPriority w:val="99"/>
    <w:semiHidden/>
    <w:rsid w:val="006D457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6D4578"/>
    <w:rPr>
      <w:rFonts w:ascii="Arial" w:hAnsi="Arial" w:cs="Arial"/>
      <w:vanish/>
      <w:sz w:val="16"/>
      <w:szCs w:val="16"/>
    </w:rPr>
  </w:style>
  <w:style w:type="paragraph" w:styleId="BalloonText">
    <w:name w:val="Balloon Text"/>
    <w:basedOn w:val="Normal"/>
    <w:link w:val="BalloonTextChar"/>
    <w:uiPriority w:val="99"/>
    <w:semiHidden/>
    <w:rsid w:val="006D45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4578"/>
    <w:rPr>
      <w:rFonts w:ascii="Tahoma" w:hAnsi="Tahoma" w:cs="Tahoma"/>
      <w:sz w:val="16"/>
      <w:szCs w:val="16"/>
    </w:rPr>
  </w:style>
  <w:style w:type="paragraph" w:styleId="HTMLPreformatted">
    <w:name w:val="HTML Preformatted"/>
    <w:basedOn w:val="Normal"/>
    <w:link w:val="HTMLPreformattedChar"/>
    <w:uiPriority w:val="99"/>
    <w:rsid w:val="006D4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6D4578"/>
    <w:rPr>
      <w:rFonts w:ascii="Courier New" w:hAnsi="Courier New" w:cs="Courier New"/>
      <w:sz w:val="20"/>
      <w:szCs w:val="20"/>
    </w:rPr>
  </w:style>
  <w:style w:type="table" w:styleId="TableGrid">
    <w:name w:val="Table Grid"/>
    <w:basedOn w:val="TableNormal"/>
    <w:uiPriority w:val="99"/>
    <w:rsid w:val="00393B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olorfulShading-Accent6">
    <w:name w:val="Colorful Shading Accent 6"/>
    <w:basedOn w:val="TableNormal"/>
    <w:uiPriority w:val="99"/>
    <w:rsid w:val="00393BA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paragraph" w:styleId="NoSpacing">
    <w:name w:val="No Spacing"/>
    <w:uiPriority w:val="99"/>
    <w:qFormat/>
    <w:rsid w:val="00840D55"/>
    <w:pPr>
      <w:ind w:left="720"/>
    </w:pPr>
    <w:rPr>
      <w:rFonts w:eastAsia="Times New Roman"/>
      <w:color w:val="000000"/>
    </w:rPr>
  </w:style>
  <w:style w:type="paragraph" w:styleId="ListParagraph">
    <w:name w:val="List Paragraph"/>
    <w:basedOn w:val="Normal"/>
    <w:uiPriority w:val="99"/>
    <w:qFormat/>
    <w:rsid w:val="00840D55"/>
    <w:pPr>
      <w:widowControl w:val="0"/>
      <w:spacing w:after="0"/>
      <w:ind w:left="0"/>
      <w:contextualSpacing/>
    </w:pPr>
  </w:style>
  <w:style w:type="character" w:customStyle="1" w:styleId="DefaultParagraphFont1">
    <w:name w:val="Default Paragraph Font 1"/>
    <w:uiPriority w:val="99"/>
    <w:rsid w:val="0025406B"/>
    <w:rPr>
      <w:rFonts w:ascii="Helvetica Neue Light" w:hAnsi="Helvetica Neue Light"/>
      <w:color w:val="000000"/>
      <w:sz w:val="22"/>
      <w:u w:color="000000"/>
    </w:rPr>
  </w:style>
  <w:style w:type="paragraph" w:customStyle="1" w:styleId="Tableheading3">
    <w:name w:val="Table heading 3"/>
    <w:next w:val="Normal"/>
    <w:uiPriority w:val="99"/>
    <w:rsid w:val="00DA62F6"/>
    <w:pPr>
      <w:keepNext/>
      <w:suppressAutoHyphens/>
      <w:spacing w:line="312" w:lineRule="auto"/>
      <w:jc w:val="center"/>
    </w:pPr>
    <w:rPr>
      <w:rFonts w:ascii="Helvetica Neue" w:hAnsi="Helvetica Neue" w:cs="Helvetica Neue"/>
      <w:color w:val="000000"/>
      <w:u w:color="000000"/>
    </w:rPr>
  </w:style>
  <w:style w:type="paragraph" w:customStyle="1" w:styleId="Tabletext1">
    <w:name w:val="Table text 1"/>
    <w:rsid w:val="00DA62F6"/>
    <w:pPr>
      <w:tabs>
        <w:tab w:val="left" w:pos="2520"/>
      </w:tabs>
      <w:spacing w:before="40"/>
      <w:ind w:left="2160" w:hanging="1900"/>
    </w:pPr>
    <w:rPr>
      <w:rFonts w:ascii="Helvetica Neue Light" w:hAnsi="Helvetica Neue Light" w:cs="Helvetica Neue Light"/>
      <w:color w:val="000000"/>
      <w:sz w:val="22"/>
      <w:szCs w:val="22"/>
      <w:u w:color="000000"/>
    </w:rPr>
  </w:style>
  <w:style w:type="paragraph" w:customStyle="1" w:styleId="Tabletext2">
    <w:name w:val="Table text 2"/>
    <w:rsid w:val="00DA62F6"/>
    <w:pPr>
      <w:tabs>
        <w:tab w:val="left" w:pos="2520"/>
      </w:tabs>
      <w:spacing w:before="80"/>
      <w:ind w:left="220"/>
    </w:pPr>
    <w:rPr>
      <w:rFonts w:ascii="Helvetica Neue Light" w:hAnsi="Helvetica Neue Light" w:cs="Helvetica Neue Light"/>
      <w:color w:val="000000"/>
      <w:sz w:val="22"/>
      <w:szCs w:val="22"/>
      <w:u w:color="000000"/>
    </w:rPr>
  </w:style>
  <w:style w:type="paragraph" w:styleId="BodyText">
    <w:name w:val="Body Text"/>
    <w:basedOn w:val="Normal"/>
    <w:link w:val="BodyTextChar"/>
    <w:locked/>
    <w:rsid w:val="00DA62F6"/>
    <w:pPr>
      <w:spacing w:after="0"/>
      <w:ind w:left="0"/>
      <w:jc w:val="center"/>
    </w:pPr>
    <w:rPr>
      <w:rFonts w:ascii="Helvetica Neue Light" w:eastAsia="Calibri" w:hAnsi="Helvetica Neue Light" w:cs="Helvetica Neue Light"/>
      <w:b/>
      <w:bCs/>
      <w:color w:val="auto"/>
      <w:u w:color="000000"/>
    </w:rPr>
  </w:style>
  <w:style w:type="character" w:customStyle="1" w:styleId="BodyTextChar">
    <w:name w:val="Body Text Char"/>
    <w:basedOn w:val="DefaultParagraphFont"/>
    <w:link w:val="BodyText"/>
    <w:locked/>
    <w:rsid w:val="00DA62F6"/>
    <w:rPr>
      <w:rFonts w:ascii="Helvetica Neue Light" w:hAnsi="Helvetica Neue Light" w:cs="Helvetica Neue Light"/>
      <w:b/>
      <w:bCs/>
      <w:sz w:val="24"/>
      <w:szCs w:val="24"/>
      <w:u w:color="000000"/>
      <w:lang w:val="en-US" w:eastAsia="en-US" w:bidi="ar-SA"/>
    </w:rPr>
  </w:style>
  <w:style w:type="paragraph" w:styleId="BodyTextIndent">
    <w:name w:val="Body Text Indent"/>
    <w:basedOn w:val="Normal"/>
    <w:link w:val="BodyTextIndentChar"/>
    <w:uiPriority w:val="99"/>
    <w:locked/>
    <w:rsid w:val="00A23478"/>
    <w:pPr>
      <w:spacing w:after="120"/>
      <w:ind w:left="360"/>
    </w:pPr>
  </w:style>
  <w:style w:type="character" w:customStyle="1" w:styleId="BodyTextIndentChar">
    <w:name w:val="Body Text Indent Char"/>
    <w:basedOn w:val="DefaultParagraphFont"/>
    <w:link w:val="BodyTextIndent"/>
    <w:uiPriority w:val="99"/>
    <w:semiHidden/>
    <w:rsid w:val="00AE06EE"/>
    <w:rPr>
      <w:rFonts w:eastAsia="Times New Roman"/>
      <w:color w:val="000000"/>
      <w:sz w:val="20"/>
      <w:szCs w:val="20"/>
    </w:rPr>
  </w:style>
  <w:style w:type="character" w:styleId="CommentReference">
    <w:name w:val="annotation reference"/>
    <w:basedOn w:val="DefaultParagraphFont"/>
    <w:rsid w:val="007F7454"/>
    <w:rPr>
      <w:sz w:val="18"/>
      <w:szCs w:val="18"/>
    </w:rPr>
  </w:style>
  <w:style w:type="paragraph" w:styleId="CommentText0">
    <w:name w:val="annotation text"/>
    <w:basedOn w:val="Normal"/>
    <w:link w:val="CommentTextChar"/>
    <w:rsid w:val="007F7454"/>
  </w:style>
  <w:style w:type="character" w:customStyle="1" w:styleId="CommentTextChar">
    <w:name w:val="Comment Text Char"/>
    <w:basedOn w:val="DefaultParagraphFont"/>
    <w:link w:val="CommentText0"/>
    <w:rsid w:val="007F7454"/>
    <w:rPr>
      <w:rFonts w:eastAsia="Times New Roman"/>
      <w:color w:val="000000"/>
      <w:sz w:val="24"/>
      <w:szCs w:val="24"/>
    </w:rPr>
  </w:style>
  <w:style w:type="paragraph" w:styleId="CommentSubject">
    <w:name w:val="annotation subject"/>
    <w:basedOn w:val="CommentText0"/>
    <w:next w:val="CommentText0"/>
    <w:link w:val="CommentSubjectChar"/>
    <w:rsid w:val="007F7454"/>
    <w:rPr>
      <w:b/>
      <w:bCs/>
      <w:sz w:val="20"/>
      <w:szCs w:val="20"/>
    </w:rPr>
  </w:style>
  <w:style w:type="character" w:customStyle="1" w:styleId="CommentSubjectChar">
    <w:name w:val="Comment Subject Char"/>
    <w:basedOn w:val="CommentTextChar"/>
    <w:link w:val="CommentSubject"/>
    <w:rsid w:val="007F7454"/>
    <w:rPr>
      <w:rFonts w:eastAsia="Times New Roman"/>
      <w:b/>
      <w:bCs/>
      <w:color w:val="000000"/>
      <w:sz w:val="20"/>
      <w:szCs w:val="20"/>
    </w:rPr>
  </w:style>
  <w:style w:type="paragraph" w:styleId="Header">
    <w:name w:val="header"/>
    <w:basedOn w:val="Normal"/>
    <w:link w:val="HeaderChar"/>
    <w:rsid w:val="00943C99"/>
    <w:pPr>
      <w:tabs>
        <w:tab w:val="center" w:pos="4320"/>
        <w:tab w:val="right" w:pos="8640"/>
      </w:tabs>
      <w:spacing w:after="0"/>
    </w:pPr>
  </w:style>
  <w:style w:type="character" w:customStyle="1" w:styleId="HeaderChar">
    <w:name w:val="Header Char"/>
    <w:basedOn w:val="DefaultParagraphFont"/>
    <w:link w:val="Header"/>
    <w:rsid w:val="00943C99"/>
    <w:rPr>
      <w:rFonts w:eastAsia="Times New Roman"/>
      <w:color w:val="000000"/>
      <w:sz w:val="20"/>
      <w:szCs w:val="20"/>
    </w:rPr>
  </w:style>
  <w:style w:type="paragraph" w:styleId="Footer">
    <w:name w:val="footer"/>
    <w:basedOn w:val="Normal"/>
    <w:link w:val="FooterChar"/>
    <w:rsid w:val="00943C99"/>
    <w:pPr>
      <w:tabs>
        <w:tab w:val="center" w:pos="4320"/>
        <w:tab w:val="right" w:pos="8640"/>
      </w:tabs>
      <w:spacing w:after="0"/>
    </w:pPr>
  </w:style>
  <w:style w:type="character" w:customStyle="1" w:styleId="FooterChar">
    <w:name w:val="Footer Char"/>
    <w:basedOn w:val="DefaultParagraphFont"/>
    <w:link w:val="Footer"/>
    <w:rsid w:val="00943C99"/>
    <w:rPr>
      <w:rFonts w:eastAsia="Times New Roman"/>
      <w:color w:val="000000"/>
      <w:sz w:val="20"/>
      <w:szCs w:val="20"/>
    </w:rPr>
  </w:style>
  <w:style w:type="character" w:styleId="PageNumber">
    <w:name w:val="page number"/>
    <w:basedOn w:val="DefaultParagraphFont"/>
    <w:rsid w:val="00217F4A"/>
  </w:style>
  <w:style w:type="paragraph" w:styleId="BodyText2">
    <w:name w:val="Body Text 2"/>
    <w:basedOn w:val="Normal"/>
    <w:link w:val="BodyText2Char"/>
    <w:rsid w:val="00217F4A"/>
    <w:pPr>
      <w:tabs>
        <w:tab w:val="left" w:pos="7820"/>
      </w:tabs>
      <w:spacing w:after="0" w:line="240" w:lineRule="atLeast"/>
      <w:ind w:left="0"/>
      <w:jc w:val="both"/>
    </w:pPr>
    <w:rPr>
      <w:rFonts w:ascii="Times" w:hAnsi="Times"/>
      <w:vanish/>
      <w:color w:val="auto"/>
    </w:rPr>
  </w:style>
  <w:style w:type="character" w:customStyle="1" w:styleId="BodyText2Char">
    <w:name w:val="Body Text 2 Char"/>
    <w:basedOn w:val="DefaultParagraphFont"/>
    <w:link w:val="BodyText2"/>
    <w:rsid w:val="00217F4A"/>
    <w:rPr>
      <w:rFonts w:ascii="Times" w:eastAsia="Times New Roman" w:hAnsi="Times"/>
      <w:vanish/>
      <w:sz w:val="24"/>
      <w:szCs w:val="20"/>
    </w:rPr>
  </w:style>
  <w:style w:type="paragraph" w:styleId="BodyText3">
    <w:name w:val="Body Text 3"/>
    <w:basedOn w:val="Normal"/>
    <w:link w:val="BodyText3Char"/>
    <w:rsid w:val="00217F4A"/>
    <w:pPr>
      <w:spacing w:after="0" w:line="240" w:lineRule="atLeast"/>
      <w:ind w:left="0"/>
    </w:pPr>
    <w:rPr>
      <w:rFonts w:ascii="Times" w:hAnsi="Times"/>
      <w:color w:val="000080"/>
    </w:rPr>
  </w:style>
  <w:style w:type="character" w:customStyle="1" w:styleId="BodyText3Char">
    <w:name w:val="Body Text 3 Char"/>
    <w:basedOn w:val="DefaultParagraphFont"/>
    <w:link w:val="BodyText3"/>
    <w:rsid w:val="00217F4A"/>
    <w:rPr>
      <w:rFonts w:ascii="Times" w:eastAsia="Times New Roman" w:hAnsi="Times"/>
      <w:color w:val="000080"/>
      <w:sz w:val="24"/>
      <w:szCs w:val="20"/>
    </w:rPr>
  </w:style>
  <w:style w:type="paragraph" w:styleId="Title">
    <w:name w:val="Title"/>
    <w:basedOn w:val="Normal"/>
    <w:link w:val="TitleChar"/>
    <w:qFormat/>
    <w:rsid w:val="00217F4A"/>
    <w:pPr>
      <w:spacing w:after="0" w:line="240" w:lineRule="atLeast"/>
      <w:ind w:left="0"/>
      <w:jc w:val="center"/>
    </w:pPr>
    <w:rPr>
      <w:rFonts w:ascii="Times" w:hAnsi="Times"/>
      <w:b/>
      <w:color w:val="auto"/>
      <w:sz w:val="28"/>
    </w:rPr>
  </w:style>
  <w:style w:type="character" w:customStyle="1" w:styleId="TitleChar">
    <w:name w:val="Title Char"/>
    <w:basedOn w:val="DefaultParagraphFont"/>
    <w:link w:val="Title"/>
    <w:rsid w:val="00217F4A"/>
    <w:rPr>
      <w:rFonts w:ascii="Times" w:eastAsia="Times New Roman" w:hAnsi="Times"/>
      <w:b/>
      <w:sz w:val="28"/>
      <w:szCs w:val="20"/>
    </w:rPr>
  </w:style>
  <w:style w:type="paragraph" w:styleId="DocumentMap">
    <w:name w:val="Document Map"/>
    <w:basedOn w:val="Normal"/>
    <w:link w:val="DocumentMapChar"/>
    <w:semiHidden/>
    <w:unhideWhenUsed/>
    <w:rsid w:val="007A4F86"/>
    <w:pPr>
      <w:spacing w:after="0"/>
    </w:pPr>
    <w:rPr>
      <w:rFonts w:ascii="Times New Roman" w:hAnsi="Times New Roman"/>
    </w:rPr>
  </w:style>
  <w:style w:type="character" w:customStyle="1" w:styleId="DocumentMapChar">
    <w:name w:val="Document Map Char"/>
    <w:basedOn w:val="DefaultParagraphFont"/>
    <w:link w:val="DocumentMap"/>
    <w:semiHidden/>
    <w:rsid w:val="007A4F86"/>
    <w:rPr>
      <w:rFonts w:ascii="Times New Roman" w:eastAsia="Times New Roman" w:hAnsi="Times New Roman"/>
      <w:color w:val="000000"/>
    </w:rPr>
  </w:style>
  <w:style w:type="table" w:styleId="GridTable4-Accent1">
    <w:name w:val="Grid Table 4 Accent 1"/>
    <w:basedOn w:val="TableNormal"/>
    <w:uiPriority w:val="49"/>
    <w:rsid w:val="001666FC"/>
    <w:rPr>
      <w:rFonts w:asciiTheme="minorHAnsi" w:eastAsiaTheme="minorEastAsia" w:hAnsiTheme="minorHAnsi" w:cstheme="minorBidi"/>
      <w:sz w:val="22"/>
      <w:szCs w:val="22"/>
      <w:lang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rsid w:val="005268F3"/>
    <w:rPr>
      <w:color w:val="605E5C"/>
      <w:shd w:val="clear" w:color="auto" w:fill="E1DFDD"/>
    </w:rPr>
  </w:style>
  <w:style w:type="paragraph" w:customStyle="1" w:styleId="Default">
    <w:name w:val="Default"/>
    <w:rsid w:val="00833926"/>
    <w:pPr>
      <w:autoSpaceDE w:val="0"/>
      <w:autoSpaceDN w:val="0"/>
      <w:adjustRightInd w:val="0"/>
    </w:pPr>
    <w:rPr>
      <w:rFonts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6941">
      <w:bodyDiv w:val="1"/>
      <w:marLeft w:val="0"/>
      <w:marRight w:val="0"/>
      <w:marTop w:val="0"/>
      <w:marBottom w:val="0"/>
      <w:divBdr>
        <w:top w:val="none" w:sz="0" w:space="0" w:color="auto"/>
        <w:left w:val="none" w:sz="0" w:space="0" w:color="auto"/>
        <w:bottom w:val="none" w:sz="0" w:space="0" w:color="auto"/>
        <w:right w:val="none" w:sz="0" w:space="0" w:color="auto"/>
      </w:divBdr>
    </w:div>
    <w:div w:id="205875411">
      <w:marLeft w:val="136"/>
      <w:marRight w:val="136"/>
      <w:marTop w:val="0"/>
      <w:marBottom w:val="136"/>
      <w:divBdr>
        <w:top w:val="none" w:sz="0" w:space="0" w:color="auto"/>
        <w:left w:val="none" w:sz="0" w:space="0" w:color="auto"/>
        <w:bottom w:val="none" w:sz="0" w:space="0" w:color="auto"/>
        <w:right w:val="none" w:sz="0" w:space="0" w:color="auto"/>
      </w:divBdr>
      <w:divsChild>
        <w:div w:id="205875392">
          <w:marLeft w:val="0"/>
          <w:marRight w:val="-136"/>
          <w:marTop w:val="0"/>
          <w:marBottom w:val="0"/>
          <w:divBdr>
            <w:top w:val="none" w:sz="0" w:space="0" w:color="auto"/>
            <w:left w:val="none" w:sz="0" w:space="0" w:color="auto"/>
            <w:bottom w:val="none" w:sz="0" w:space="0" w:color="auto"/>
            <w:right w:val="none" w:sz="0" w:space="0" w:color="auto"/>
          </w:divBdr>
        </w:div>
        <w:div w:id="205875407">
          <w:marLeft w:val="720"/>
          <w:marRight w:val="720"/>
          <w:marTop w:val="100"/>
          <w:marBottom w:val="100"/>
          <w:divBdr>
            <w:top w:val="none" w:sz="0" w:space="0" w:color="auto"/>
            <w:left w:val="none" w:sz="0" w:space="0" w:color="auto"/>
            <w:bottom w:val="none" w:sz="0" w:space="0" w:color="auto"/>
            <w:right w:val="none" w:sz="0" w:space="0" w:color="auto"/>
          </w:divBdr>
        </w:div>
        <w:div w:id="205875408">
          <w:marLeft w:val="0"/>
          <w:marRight w:val="0"/>
          <w:marTop w:val="0"/>
          <w:marBottom w:val="0"/>
          <w:divBdr>
            <w:top w:val="none" w:sz="0" w:space="0" w:color="auto"/>
            <w:left w:val="none" w:sz="0" w:space="0" w:color="auto"/>
            <w:bottom w:val="none" w:sz="0" w:space="0" w:color="auto"/>
            <w:right w:val="none" w:sz="0" w:space="0" w:color="auto"/>
          </w:divBdr>
        </w:div>
      </w:divsChild>
    </w:div>
    <w:div w:id="205875433">
      <w:marLeft w:val="0"/>
      <w:marRight w:val="0"/>
      <w:marTop w:val="0"/>
      <w:marBottom w:val="0"/>
      <w:divBdr>
        <w:top w:val="none" w:sz="0" w:space="0" w:color="auto"/>
        <w:left w:val="none" w:sz="0" w:space="0" w:color="auto"/>
        <w:bottom w:val="none" w:sz="0" w:space="0" w:color="auto"/>
        <w:right w:val="none" w:sz="0" w:space="0" w:color="auto"/>
      </w:divBdr>
    </w:div>
    <w:div w:id="205875434">
      <w:marLeft w:val="136"/>
      <w:marRight w:val="136"/>
      <w:marTop w:val="0"/>
      <w:marBottom w:val="136"/>
      <w:divBdr>
        <w:top w:val="none" w:sz="0" w:space="0" w:color="auto"/>
        <w:left w:val="none" w:sz="0" w:space="0" w:color="auto"/>
        <w:bottom w:val="none" w:sz="0" w:space="0" w:color="auto"/>
        <w:right w:val="none" w:sz="0" w:space="0" w:color="auto"/>
      </w:divBdr>
      <w:divsChild>
        <w:div w:id="205875383">
          <w:marLeft w:val="272"/>
          <w:marRight w:val="272"/>
          <w:marTop w:val="0"/>
          <w:marBottom w:val="0"/>
          <w:divBdr>
            <w:top w:val="none" w:sz="0" w:space="0" w:color="auto"/>
            <w:left w:val="none" w:sz="0" w:space="0" w:color="auto"/>
            <w:bottom w:val="none" w:sz="0" w:space="0" w:color="auto"/>
            <w:right w:val="none" w:sz="0" w:space="0" w:color="auto"/>
          </w:divBdr>
          <w:divsChild>
            <w:div w:id="205875427">
              <w:marLeft w:val="408"/>
              <w:marRight w:val="0"/>
              <w:marTop w:val="0"/>
              <w:marBottom w:val="0"/>
              <w:divBdr>
                <w:top w:val="none" w:sz="0" w:space="0" w:color="auto"/>
                <w:left w:val="none" w:sz="0" w:space="0" w:color="auto"/>
                <w:bottom w:val="none" w:sz="0" w:space="0" w:color="auto"/>
                <w:right w:val="none" w:sz="0" w:space="0" w:color="auto"/>
              </w:divBdr>
            </w:div>
          </w:divsChild>
        </w:div>
        <w:div w:id="205875385">
          <w:marLeft w:val="272"/>
          <w:marRight w:val="272"/>
          <w:marTop w:val="0"/>
          <w:marBottom w:val="0"/>
          <w:divBdr>
            <w:top w:val="none" w:sz="0" w:space="0" w:color="auto"/>
            <w:left w:val="none" w:sz="0" w:space="0" w:color="auto"/>
            <w:bottom w:val="none" w:sz="0" w:space="0" w:color="auto"/>
            <w:right w:val="none" w:sz="0" w:space="0" w:color="auto"/>
          </w:divBdr>
          <w:divsChild>
            <w:div w:id="205875423">
              <w:marLeft w:val="408"/>
              <w:marRight w:val="0"/>
              <w:marTop w:val="0"/>
              <w:marBottom w:val="0"/>
              <w:divBdr>
                <w:top w:val="none" w:sz="0" w:space="0" w:color="auto"/>
                <w:left w:val="none" w:sz="0" w:space="0" w:color="auto"/>
                <w:bottom w:val="none" w:sz="0" w:space="0" w:color="auto"/>
                <w:right w:val="none" w:sz="0" w:space="0" w:color="auto"/>
              </w:divBdr>
            </w:div>
          </w:divsChild>
        </w:div>
        <w:div w:id="205875386">
          <w:marLeft w:val="272"/>
          <w:marRight w:val="272"/>
          <w:marTop w:val="0"/>
          <w:marBottom w:val="0"/>
          <w:divBdr>
            <w:top w:val="none" w:sz="0" w:space="0" w:color="auto"/>
            <w:left w:val="none" w:sz="0" w:space="0" w:color="auto"/>
            <w:bottom w:val="none" w:sz="0" w:space="0" w:color="auto"/>
            <w:right w:val="none" w:sz="0" w:space="0" w:color="auto"/>
          </w:divBdr>
          <w:divsChild>
            <w:div w:id="205875432">
              <w:marLeft w:val="408"/>
              <w:marRight w:val="0"/>
              <w:marTop w:val="0"/>
              <w:marBottom w:val="0"/>
              <w:divBdr>
                <w:top w:val="none" w:sz="0" w:space="0" w:color="auto"/>
                <w:left w:val="none" w:sz="0" w:space="0" w:color="auto"/>
                <w:bottom w:val="none" w:sz="0" w:space="0" w:color="auto"/>
                <w:right w:val="none" w:sz="0" w:space="0" w:color="auto"/>
              </w:divBdr>
            </w:div>
          </w:divsChild>
        </w:div>
        <w:div w:id="205875387">
          <w:marLeft w:val="0"/>
          <w:marRight w:val="-136"/>
          <w:marTop w:val="0"/>
          <w:marBottom w:val="0"/>
          <w:divBdr>
            <w:top w:val="none" w:sz="0" w:space="0" w:color="auto"/>
            <w:left w:val="none" w:sz="0" w:space="0" w:color="auto"/>
            <w:bottom w:val="none" w:sz="0" w:space="0" w:color="auto"/>
            <w:right w:val="none" w:sz="0" w:space="0" w:color="auto"/>
          </w:divBdr>
        </w:div>
        <w:div w:id="205875389">
          <w:marLeft w:val="272"/>
          <w:marRight w:val="272"/>
          <w:marTop w:val="0"/>
          <w:marBottom w:val="0"/>
          <w:divBdr>
            <w:top w:val="none" w:sz="0" w:space="0" w:color="auto"/>
            <w:left w:val="none" w:sz="0" w:space="0" w:color="auto"/>
            <w:bottom w:val="none" w:sz="0" w:space="0" w:color="auto"/>
            <w:right w:val="none" w:sz="0" w:space="0" w:color="auto"/>
          </w:divBdr>
          <w:divsChild>
            <w:div w:id="205875384">
              <w:marLeft w:val="408"/>
              <w:marRight w:val="0"/>
              <w:marTop w:val="0"/>
              <w:marBottom w:val="0"/>
              <w:divBdr>
                <w:top w:val="none" w:sz="0" w:space="0" w:color="auto"/>
                <w:left w:val="none" w:sz="0" w:space="0" w:color="auto"/>
                <w:bottom w:val="none" w:sz="0" w:space="0" w:color="auto"/>
                <w:right w:val="none" w:sz="0" w:space="0" w:color="auto"/>
              </w:divBdr>
            </w:div>
          </w:divsChild>
        </w:div>
        <w:div w:id="205875395">
          <w:marLeft w:val="272"/>
          <w:marRight w:val="272"/>
          <w:marTop w:val="0"/>
          <w:marBottom w:val="0"/>
          <w:divBdr>
            <w:top w:val="none" w:sz="0" w:space="0" w:color="auto"/>
            <w:left w:val="none" w:sz="0" w:space="0" w:color="auto"/>
            <w:bottom w:val="none" w:sz="0" w:space="0" w:color="auto"/>
            <w:right w:val="none" w:sz="0" w:space="0" w:color="auto"/>
          </w:divBdr>
          <w:divsChild>
            <w:div w:id="205875405">
              <w:marLeft w:val="408"/>
              <w:marRight w:val="0"/>
              <w:marTop w:val="0"/>
              <w:marBottom w:val="0"/>
              <w:divBdr>
                <w:top w:val="none" w:sz="0" w:space="0" w:color="auto"/>
                <w:left w:val="none" w:sz="0" w:space="0" w:color="auto"/>
                <w:bottom w:val="none" w:sz="0" w:space="0" w:color="auto"/>
                <w:right w:val="none" w:sz="0" w:space="0" w:color="auto"/>
              </w:divBdr>
            </w:div>
          </w:divsChild>
        </w:div>
        <w:div w:id="205875397">
          <w:marLeft w:val="272"/>
          <w:marRight w:val="272"/>
          <w:marTop w:val="0"/>
          <w:marBottom w:val="0"/>
          <w:divBdr>
            <w:top w:val="none" w:sz="0" w:space="0" w:color="auto"/>
            <w:left w:val="none" w:sz="0" w:space="0" w:color="auto"/>
            <w:bottom w:val="none" w:sz="0" w:space="0" w:color="auto"/>
            <w:right w:val="none" w:sz="0" w:space="0" w:color="auto"/>
          </w:divBdr>
          <w:divsChild>
            <w:div w:id="205875401">
              <w:marLeft w:val="408"/>
              <w:marRight w:val="0"/>
              <w:marTop w:val="0"/>
              <w:marBottom w:val="0"/>
              <w:divBdr>
                <w:top w:val="none" w:sz="0" w:space="0" w:color="auto"/>
                <w:left w:val="none" w:sz="0" w:space="0" w:color="auto"/>
                <w:bottom w:val="none" w:sz="0" w:space="0" w:color="auto"/>
                <w:right w:val="none" w:sz="0" w:space="0" w:color="auto"/>
              </w:divBdr>
            </w:div>
          </w:divsChild>
        </w:div>
        <w:div w:id="205875399">
          <w:marLeft w:val="272"/>
          <w:marRight w:val="272"/>
          <w:marTop w:val="0"/>
          <w:marBottom w:val="0"/>
          <w:divBdr>
            <w:top w:val="none" w:sz="0" w:space="0" w:color="auto"/>
            <w:left w:val="none" w:sz="0" w:space="0" w:color="auto"/>
            <w:bottom w:val="none" w:sz="0" w:space="0" w:color="auto"/>
            <w:right w:val="none" w:sz="0" w:space="0" w:color="auto"/>
          </w:divBdr>
          <w:divsChild>
            <w:div w:id="205875421">
              <w:marLeft w:val="408"/>
              <w:marRight w:val="0"/>
              <w:marTop w:val="0"/>
              <w:marBottom w:val="0"/>
              <w:divBdr>
                <w:top w:val="none" w:sz="0" w:space="0" w:color="auto"/>
                <w:left w:val="none" w:sz="0" w:space="0" w:color="auto"/>
                <w:bottom w:val="none" w:sz="0" w:space="0" w:color="auto"/>
                <w:right w:val="none" w:sz="0" w:space="0" w:color="auto"/>
              </w:divBdr>
            </w:div>
          </w:divsChild>
        </w:div>
        <w:div w:id="205875400">
          <w:marLeft w:val="272"/>
          <w:marRight w:val="272"/>
          <w:marTop w:val="0"/>
          <w:marBottom w:val="0"/>
          <w:divBdr>
            <w:top w:val="none" w:sz="0" w:space="0" w:color="auto"/>
            <w:left w:val="none" w:sz="0" w:space="0" w:color="auto"/>
            <w:bottom w:val="none" w:sz="0" w:space="0" w:color="auto"/>
            <w:right w:val="none" w:sz="0" w:space="0" w:color="auto"/>
          </w:divBdr>
          <w:divsChild>
            <w:div w:id="205875412">
              <w:marLeft w:val="408"/>
              <w:marRight w:val="0"/>
              <w:marTop w:val="0"/>
              <w:marBottom w:val="0"/>
              <w:divBdr>
                <w:top w:val="none" w:sz="0" w:space="0" w:color="auto"/>
                <w:left w:val="none" w:sz="0" w:space="0" w:color="auto"/>
                <w:bottom w:val="none" w:sz="0" w:space="0" w:color="auto"/>
                <w:right w:val="none" w:sz="0" w:space="0" w:color="auto"/>
              </w:divBdr>
            </w:div>
          </w:divsChild>
        </w:div>
        <w:div w:id="205875403">
          <w:marLeft w:val="272"/>
          <w:marRight w:val="272"/>
          <w:marTop w:val="0"/>
          <w:marBottom w:val="0"/>
          <w:divBdr>
            <w:top w:val="none" w:sz="0" w:space="0" w:color="auto"/>
            <w:left w:val="none" w:sz="0" w:space="0" w:color="auto"/>
            <w:bottom w:val="none" w:sz="0" w:space="0" w:color="auto"/>
            <w:right w:val="none" w:sz="0" w:space="0" w:color="auto"/>
          </w:divBdr>
          <w:divsChild>
            <w:div w:id="205875428">
              <w:marLeft w:val="408"/>
              <w:marRight w:val="0"/>
              <w:marTop w:val="0"/>
              <w:marBottom w:val="0"/>
              <w:divBdr>
                <w:top w:val="none" w:sz="0" w:space="0" w:color="auto"/>
                <w:left w:val="none" w:sz="0" w:space="0" w:color="auto"/>
                <w:bottom w:val="none" w:sz="0" w:space="0" w:color="auto"/>
                <w:right w:val="none" w:sz="0" w:space="0" w:color="auto"/>
              </w:divBdr>
            </w:div>
          </w:divsChild>
        </w:div>
        <w:div w:id="205875404">
          <w:marLeft w:val="272"/>
          <w:marRight w:val="272"/>
          <w:marTop w:val="0"/>
          <w:marBottom w:val="0"/>
          <w:divBdr>
            <w:top w:val="none" w:sz="0" w:space="0" w:color="auto"/>
            <w:left w:val="none" w:sz="0" w:space="0" w:color="auto"/>
            <w:bottom w:val="none" w:sz="0" w:space="0" w:color="auto"/>
            <w:right w:val="none" w:sz="0" w:space="0" w:color="auto"/>
          </w:divBdr>
          <w:divsChild>
            <w:div w:id="205875388">
              <w:marLeft w:val="0"/>
              <w:marRight w:val="0"/>
              <w:marTop w:val="0"/>
              <w:marBottom w:val="0"/>
              <w:divBdr>
                <w:top w:val="none" w:sz="0" w:space="0" w:color="auto"/>
                <w:left w:val="none" w:sz="0" w:space="0" w:color="auto"/>
                <w:bottom w:val="none" w:sz="0" w:space="0" w:color="auto"/>
                <w:right w:val="none" w:sz="0" w:space="0" w:color="auto"/>
              </w:divBdr>
            </w:div>
          </w:divsChild>
        </w:div>
        <w:div w:id="205875406">
          <w:marLeft w:val="272"/>
          <w:marRight w:val="272"/>
          <w:marTop w:val="0"/>
          <w:marBottom w:val="0"/>
          <w:divBdr>
            <w:top w:val="none" w:sz="0" w:space="0" w:color="auto"/>
            <w:left w:val="none" w:sz="0" w:space="0" w:color="auto"/>
            <w:bottom w:val="none" w:sz="0" w:space="0" w:color="auto"/>
            <w:right w:val="none" w:sz="0" w:space="0" w:color="auto"/>
          </w:divBdr>
          <w:divsChild>
            <w:div w:id="205875398">
              <w:marLeft w:val="408"/>
              <w:marRight w:val="0"/>
              <w:marTop w:val="0"/>
              <w:marBottom w:val="0"/>
              <w:divBdr>
                <w:top w:val="none" w:sz="0" w:space="0" w:color="auto"/>
                <w:left w:val="none" w:sz="0" w:space="0" w:color="auto"/>
                <w:bottom w:val="none" w:sz="0" w:space="0" w:color="auto"/>
                <w:right w:val="none" w:sz="0" w:space="0" w:color="auto"/>
              </w:divBdr>
            </w:div>
          </w:divsChild>
        </w:div>
        <w:div w:id="205875409">
          <w:marLeft w:val="272"/>
          <w:marRight w:val="272"/>
          <w:marTop w:val="0"/>
          <w:marBottom w:val="0"/>
          <w:divBdr>
            <w:top w:val="none" w:sz="0" w:space="0" w:color="auto"/>
            <w:left w:val="none" w:sz="0" w:space="0" w:color="auto"/>
            <w:bottom w:val="none" w:sz="0" w:space="0" w:color="auto"/>
            <w:right w:val="none" w:sz="0" w:space="0" w:color="auto"/>
          </w:divBdr>
          <w:divsChild>
            <w:div w:id="205875393">
              <w:marLeft w:val="408"/>
              <w:marRight w:val="0"/>
              <w:marTop w:val="0"/>
              <w:marBottom w:val="0"/>
              <w:divBdr>
                <w:top w:val="none" w:sz="0" w:space="0" w:color="auto"/>
                <w:left w:val="none" w:sz="0" w:space="0" w:color="auto"/>
                <w:bottom w:val="none" w:sz="0" w:space="0" w:color="auto"/>
                <w:right w:val="none" w:sz="0" w:space="0" w:color="auto"/>
              </w:divBdr>
            </w:div>
          </w:divsChild>
        </w:div>
        <w:div w:id="205875410">
          <w:marLeft w:val="272"/>
          <w:marRight w:val="272"/>
          <w:marTop w:val="0"/>
          <w:marBottom w:val="0"/>
          <w:divBdr>
            <w:top w:val="none" w:sz="0" w:space="0" w:color="auto"/>
            <w:left w:val="none" w:sz="0" w:space="0" w:color="auto"/>
            <w:bottom w:val="none" w:sz="0" w:space="0" w:color="auto"/>
            <w:right w:val="none" w:sz="0" w:space="0" w:color="auto"/>
          </w:divBdr>
          <w:divsChild>
            <w:div w:id="205875394">
              <w:marLeft w:val="0"/>
              <w:marRight w:val="0"/>
              <w:marTop w:val="0"/>
              <w:marBottom w:val="0"/>
              <w:divBdr>
                <w:top w:val="none" w:sz="0" w:space="0" w:color="auto"/>
                <w:left w:val="none" w:sz="0" w:space="0" w:color="auto"/>
                <w:bottom w:val="none" w:sz="0" w:space="0" w:color="auto"/>
                <w:right w:val="none" w:sz="0" w:space="0" w:color="auto"/>
              </w:divBdr>
            </w:div>
          </w:divsChild>
        </w:div>
        <w:div w:id="205875413">
          <w:marLeft w:val="0"/>
          <w:marRight w:val="0"/>
          <w:marTop w:val="0"/>
          <w:marBottom w:val="0"/>
          <w:divBdr>
            <w:top w:val="none" w:sz="0" w:space="0" w:color="auto"/>
            <w:left w:val="none" w:sz="0" w:space="0" w:color="auto"/>
            <w:bottom w:val="none" w:sz="0" w:space="0" w:color="auto"/>
            <w:right w:val="none" w:sz="0" w:space="0" w:color="auto"/>
          </w:divBdr>
        </w:div>
        <w:div w:id="205875414">
          <w:marLeft w:val="272"/>
          <w:marRight w:val="272"/>
          <w:marTop w:val="0"/>
          <w:marBottom w:val="0"/>
          <w:divBdr>
            <w:top w:val="none" w:sz="0" w:space="0" w:color="auto"/>
            <w:left w:val="none" w:sz="0" w:space="0" w:color="auto"/>
            <w:bottom w:val="none" w:sz="0" w:space="0" w:color="auto"/>
            <w:right w:val="none" w:sz="0" w:space="0" w:color="auto"/>
          </w:divBdr>
          <w:divsChild>
            <w:div w:id="205875396">
              <w:marLeft w:val="0"/>
              <w:marRight w:val="0"/>
              <w:marTop w:val="0"/>
              <w:marBottom w:val="0"/>
              <w:divBdr>
                <w:top w:val="none" w:sz="0" w:space="0" w:color="auto"/>
                <w:left w:val="none" w:sz="0" w:space="0" w:color="auto"/>
                <w:bottom w:val="none" w:sz="0" w:space="0" w:color="auto"/>
                <w:right w:val="none" w:sz="0" w:space="0" w:color="auto"/>
              </w:divBdr>
            </w:div>
          </w:divsChild>
        </w:div>
        <w:div w:id="205875415">
          <w:marLeft w:val="272"/>
          <w:marRight w:val="272"/>
          <w:marTop w:val="0"/>
          <w:marBottom w:val="0"/>
          <w:divBdr>
            <w:top w:val="none" w:sz="0" w:space="0" w:color="auto"/>
            <w:left w:val="none" w:sz="0" w:space="0" w:color="auto"/>
            <w:bottom w:val="none" w:sz="0" w:space="0" w:color="auto"/>
            <w:right w:val="none" w:sz="0" w:space="0" w:color="auto"/>
          </w:divBdr>
          <w:divsChild>
            <w:div w:id="205875390">
              <w:marLeft w:val="0"/>
              <w:marRight w:val="0"/>
              <w:marTop w:val="0"/>
              <w:marBottom w:val="0"/>
              <w:divBdr>
                <w:top w:val="none" w:sz="0" w:space="0" w:color="auto"/>
                <w:left w:val="none" w:sz="0" w:space="0" w:color="auto"/>
                <w:bottom w:val="none" w:sz="0" w:space="0" w:color="auto"/>
                <w:right w:val="none" w:sz="0" w:space="0" w:color="auto"/>
              </w:divBdr>
            </w:div>
          </w:divsChild>
        </w:div>
        <w:div w:id="205875416">
          <w:marLeft w:val="272"/>
          <w:marRight w:val="272"/>
          <w:marTop w:val="0"/>
          <w:marBottom w:val="0"/>
          <w:divBdr>
            <w:top w:val="none" w:sz="0" w:space="0" w:color="auto"/>
            <w:left w:val="none" w:sz="0" w:space="0" w:color="auto"/>
            <w:bottom w:val="none" w:sz="0" w:space="0" w:color="auto"/>
            <w:right w:val="none" w:sz="0" w:space="0" w:color="auto"/>
          </w:divBdr>
          <w:divsChild>
            <w:div w:id="205875391">
              <w:marLeft w:val="408"/>
              <w:marRight w:val="0"/>
              <w:marTop w:val="0"/>
              <w:marBottom w:val="0"/>
              <w:divBdr>
                <w:top w:val="none" w:sz="0" w:space="0" w:color="auto"/>
                <w:left w:val="none" w:sz="0" w:space="0" w:color="auto"/>
                <w:bottom w:val="none" w:sz="0" w:space="0" w:color="auto"/>
                <w:right w:val="none" w:sz="0" w:space="0" w:color="auto"/>
              </w:divBdr>
            </w:div>
          </w:divsChild>
        </w:div>
        <w:div w:id="205875417">
          <w:marLeft w:val="272"/>
          <w:marRight w:val="272"/>
          <w:marTop w:val="0"/>
          <w:marBottom w:val="0"/>
          <w:divBdr>
            <w:top w:val="none" w:sz="0" w:space="0" w:color="auto"/>
            <w:left w:val="none" w:sz="0" w:space="0" w:color="auto"/>
            <w:bottom w:val="none" w:sz="0" w:space="0" w:color="auto"/>
            <w:right w:val="none" w:sz="0" w:space="0" w:color="auto"/>
          </w:divBdr>
          <w:divsChild>
            <w:div w:id="205875425">
              <w:marLeft w:val="408"/>
              <w:marRight w:val="0"/>
              <w:marTop w:val="0"/>
              <w:marBottom w:val="0"/>
              <w:divBdr>
                <w:top w:val="none" w:sz="0" w:space="0" w:color="auto"/>
                <w:left w:val="none" w:sz="0" w:space="0" w:color="auto"/>
                <w:bottom w:val="none" w:sz="0" w:space="0" w:color="auto"/>
                <w:right w:val="none" w:sz="0" w:space="0" w:color="auto"/>
              </w:divBdr>
            </w:div>
          </w:divsChild>
        </w:div>
        <w:div w:id="205875418">
          <w:marLeft w:val="272"/>
          <w:marRight w:val="272"/>
          <w:marTop w:val="0"/>
          <w:marBottom w:val="0"/>
          <w:divBdr>
            <w:top w:val="none" w:sz="0" w:space="0" w:color="auto"/>
            <w:left w:val="none" w:sz="0" w:space="0" w:color="auto"/>
            <w:bottom w:val="none" w:sz="0" w:space="0" w:color="auto"/>
            <w:right w:val="none" w:sz="0" w:space="0" w:color="auto"/>
          </w:divBdr>
          <w:divsChild>
            <w:div w:id="205875431">
              <w:marLeft w:val="408"/>
              <w:marRight w:val="0"/>
              <w:marTop w:val="0"/>
              <w:marBottom w:val="0"/>
              <w:divBdr>
                <w:top w:val="none" w:sz="0" w:space="0" w:color="auto"/>
                <w:left w:val="none" w:sz="0" w:space="0" w:color="auto"/>
                <w:bottom w:val="none" w:sz="0" w:space="0" w:color="auto"/>
                <w:right w:val="none" w:sz="0" w:space="0" w:color="auto"/>
              </w:divBdr>
              <w:divsChild>
                <w:div w:id="20587542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875419">
          <w:marLeft w:val="272"/>
          <w:marRight w:val="272"/>
          <w:marTop w:val="0"/>
          <w:marBottom w:val="0"/>
          <w:divBdr>
            <w:top w:val="none" w:sz="0" w:space="0" w:color="auto"/>
            <w:left w:val="none" w:sz="0" w:space="0" w:color="auto"/>
            <w:bottom w:val="none" w:sz="0" w:space="0" w:color="auto"/>
            <w:right w:val="none" w:sz="0" w:space="0" w:color="auto"/>
          </w:divBdr>
          <w:divsChild>
            <w:div w:id="205875426">
              <w:marLeft w:val="0"/>
              <w:marRight w:val="0"/>
              <w:marTop w:val="0"/>
              <w:marBottom w:val="0"/>
              <w:divBdr>
                <w:top w:val="none" w:sz="0" w:space="0" w:color="auto"/>
                <w:left w:val="none" w:sz="0" w:space="0" w:color="auto"/>
                <w:bottom w:val="none" w:sz="0" w:space="0" w:color="auto"/>
                <w:right w:val="none" w:sz="0" w:space="0" w:color="auto"/>
              </w:divBdr>
            </w:div>
          </w:divsChild>
        </w:div>
        <w:div w:id="205875420">
          <w:marLeft w:val="0"/>
          <w:marRight w:val="0"/>
          <w:marTop w:val="82"/>
          <w:marBottom w:val="82"/>
          <w:divBdr>
            <w:top w:val="none" w:sz="0" w:space="0" w:color="auto"/>
            <w:left w:val="none" w:sz="0" w:space="0" w:color="auto"/>
            <w:bottom w:val="none" w:sz="0" w:space="0" w:color="auto"/>
            <w:right w:val="none" w:sz="0" w:space="0" w:color="auto"/>
          </w:divBdr>
        </w:div>
        <w:div w:id="205875424">
          <w:marLeft w:val="0"/>
          <w:marRight w:val="0"/>
          <w:marTop w:val="0"/>
          <w:marBottom w:val="0"/>
          <w:divBdr>
            <w:top w:val="none" w:sz="0" w:space="0" w:color="auto"/>
            <w:left w:val="none" w:sz="0" w:space="0" w:color="auto"/>
            <w:bottom w:val="single" w:sz="6" w:space="1" w:color="999999"/>
            <w:right w:val="none" w:sz="0" w:space="0" w:color="auto"/>
          </w:divBdr>
        </w:div>
        <w:div w:id="205875429">
          <w:marLeft w:val="272"/>
          <w:marRight w:val="272"/>
          <w:marTop w:val="0"/>
          <w:marBottom w:val="0"/>
          <w:divBdr>
            <w:top w:val="none" w:sz="0" w:space="0" w:color="auto"/>
            <w:left w:val="none" w:sz="0" w:space="0" w:color="auto"/>
            <w:bottom w:val="none" w:sz="0" w:space="0" w:color="auto"/>
            <w:right w:val="none" w:sz="0" w:space="0" w:color="auto"/>
          </w:divBdr>
          <w:divsChild>
            <w:div w:id="205875402">
              <w:marLeft w:val="408"/>
              <w:marRight w:val="0"/>
              <w:marTop w:val="0"/>
              <w:marBottom w:val="0"/>
              <w:divBdr>
                <w:top w:val="none" w:sz="0" w:space="0" w:color="auto"/>
                <w:left w:val="none" w:sz="0" w:space="0" w:color="auto"/>
                <w:bottom w:val="none" w:sz="0" w:space="0" w:color="auto"/>
                <w:right w:val="none" w:sz="0" w:space="0" w:color="auto"/>
              </w:divBdr>
            </w:div>
          </w:divsChild>
        </w:div>
        <w:div w:id="205875430">
          <w:marLeft w:val="0"/>
          <w:marRight w:val="0"/>
          <w:marTop w:val="0"/>
          <w:marBottom w:val="0"/>
          <w:divBdr>
            <w:top w:val="none" w:sz="0" w:space="0" w:color="auto"/>
            <w:left w:val="none" w:sz="0" w:space="0" w:color="auto"/>
            <w:bottom w:val="none" w:sz="0" w:space="0" w:color="auto"/>
            <w:right w:val="none" w:sz="0" w:space="0" w:color="auto"/>
          </w:divBdr>
        </w:div>
      </w:divsChild>
    </w:div>
    <w:div w:id="242027673">
      <w:bodyDiv w:val="1"/>
      <w:marLeft w:val="0"/>
      <w:marRight w:val="0"/>
      <w:marTop w:val="0"/>
      <w:marBottom w:val="0"/>
      <w:divBdr>
        <w:top w:val="none" w:sz="0" w:space="0" w:color="auto"/>
        <w:left w:val="none" w:sz="0" w:space="0" w:color="auto"/>
        <w:bottom w:val="none" w:sz="0" w:space="0" w:color="auto"/>
        <w:right w:val="none" w:sz="0" w:space="0" w:color="auto"/>
      </w:divBdr>
    </w:div>
    <w:div w:id="648435741">
      <w:bodyDiv w:val="1"/>
      <w:marLeft w:val="0"/>
      <w:marRight w:val="0"/>
      <w:marTop w:val="0"/>
      <w:marBottom w:val="0"/>
      <w:divBdr>
        <w:top w:val="none" w:sz="0" w:space="0" w:color="auto"/>
        <w:left w:val="none" w:sz="0" w:space="0" w:color="auto"/>
        <w:bottom w:val="none" w:sz="0" w:space="0" w:color="auto"/>
        <w:right w:val="none" w:sz="0" w:space="0" w:color="auto"/>
      </w:divBdr>
    </w:div>
    <w:div w:id="1036588709">
      <w:bodyDiv w:val="1"/>
      <w:marLeft w:val="0"/>
      <w:marRight w:val="0"/>
      <w:marTop w:val="0"/>
      <w:marBottom w:val="0"/>
      <w:divBdr>
        <w:top w:val="none" w:sz="0" w:space="0" w:color="auto"/>
        <w:left w:val="none" w:sz="0" w:space="0" w:color="auto"/>
        <w:bottom w:val="none" w:sz="0" w:space="0" w:color="auto"/>
        <w:right w:val="none" w:sz="0" w:space="0" w:color="auto"/>
      </w:divBdr>
    </w:div>
    <w:div w:id="1483932012">
      <w:bodyDiv w:val="1"/>
      <w:marLeft w:val="0"/>
      <w:marRight w:val="0"/>
      <w:marTop w:val="0"/>
      <w:marBottom w:val="0"/>
      <w:divBdr>
        <w:top w:val="none" w:sz="0" w:space="0" w:color="auto"/>
        <w:left w:val="none" w:sz="0" w:space="0" w:color="auto"/>
        <w:bottom w:val="none" w:sz="0" w:space="0" w:color="auto"/>
        <w:right w:val="none" w:sz="0" w:space="0" w:color="auto"/>
      </w:divBdr>
    </w:div>
    <w:div w:id="212854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acmillan.force.com/macmillanlearning/s/achieve" TargetMode="External"/><Relationship Id="rId18" Type="http://schemas.openxmlformats.org/officeDocument/2006/relationships/hyperlink" Target="https://disability.ufl.edu/get-started/" TargetMode="External"/><Relationship Id="rId26" Type="http://schemas.openxmlformats.org/officeDocument/2006/relationships/hyperlink" Target="http://helpdesk.ufl.edu/" TargetMode="External"/><Relationship Id="rId39" Type="http://schemas.openxmlformats.org/officeDocument/2006/relationships/theme" Target="theme/theme1.xml"/><Relationship Id="rId21" Type="http://schemas.openxmlformats.org/officeDocument/2006/relationships/hyperlink" Target="https://counseling.ufl.edu/" TargetMode="External"/><Relationship Id="rId34" Type="http://schemas.openxmlformats.org/officeDocument/2006/relationships/hyperlink" Target="https://gatorevals.aa.ufl.edu/students/" TargetMode="External"/><Relationship Id="rId7" Type="http://schemas.openxmlformats.org/officeDocument/2006/relationships/webSettings" Target="webSettings.xml"/><Relationship Id="rId12" Type="http://schemas.openxmlformats.org/officeDocument/2006/relationships/hyperlink" Target="https://uflorida-my.sharepoint.com/personal/mzokan_ufl_edu/Documents/Documents/2024_Spring/allaccess@bsd.ufl.edu" TargetMode="External"/><Relationship Id="rId17" Type="http://schemas.openxmlformats.org/officeDocument/2006/relationships/hyperlink" Target="https://care.dso.ufl.edu/instructor-notifications/" TargetMode="External"/><Relationship Id="rId25" Type="http://schemas.openxmlformats.org/officeDocument/2006/relationships/hyperlink" Target="https://gatorwell.ufsa.ufl.edu/" TargetMode="External"/><Relationship Id="rId33" Type="http://schemas.openxmlformats.org/officeDocument/2006/relationships/hyperlink" Target="https://distance.ufl.edu/getting-help/student-complaint-proces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talog.ufl.edu/UGRD/academic-regulations/grades-grading-policies/" TargetMode="External"/><Relationship Id="rId20" Type="http://schemas.openxmlformats.org/officeDocument/2006/relationships/hyperlink" Target="https://umatter.ufl.edu/" TargetMode="External"/><Relationship Id="rId29" Type="http://schemas.openxmlformats.org/officeDocument/2006/relationships/hyperlink" Target="https://cms.uflib.ufl.edu/as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sd.ufl.edu/AllAccess/OptIn" TargetMode="External"/><Relationship Id="rId24" Type="http://schemas.openxmlformats.org/officeDocument/2006/relationships/hyperlink" Target="https://ufhealth.org/emergency-room-trauma-center" TargetMode="External"/><Relationship Id="rId32" Type="http://schemas.openxmlformats.org/officeDocument/2006/relationships/hyperlink" Target="https://sccr.dso.ufl.edu/policies/student-honor-%20code-student-conduct-code/" TargetMode="External"/><Relationship Id="rId37" Type="http://schemas.openxmlformats.org/officeDocument/2006/relationships/hyperlink" Target="http://www.dso.ufl.edu/sccr/process/student-conduct-honor-code/" TargetMode="External"/><Relationship Id="rId5" Type="http://schemas.openxmlformats.org/officeDocument/2006/relationships/styles" Target="styles.xml"/><Relationship Id="rId15" Type="http://schemas.openxmlformats.org/officeDocument/2006/relationships/hyperlink" Target="https://catalog.ufl.edu/UGRD/academic-regulations/attendance-policies/" TargetMode="External"/><Relationship Id="rId23" Type="http://schemas.openxmlformats.org/officeDocument/2006/relationships/hyperlink" Target="https://police.ufl.edu/" TargetMode="External"/><Relationship Id="rId28" Type="http://schemas.openxmlformats.org/officeDocument/2006/relationships/hyperlink" Target="https://career.ufl.edu/" TargetMode="External"/><Relationship Id="rId36" Type="http://schemas.openxmlformats.org/officeDocument/2006/relationships/hyperlink" Target="https://gatorevals.aa.ufl.edu/public-results/" TargetMode="External"/><Relationship Id="rId10" Type="http://schemas.openxmlformats.org/officeDocument/2006/relationships/hyperlink" Target="mailto:mzokan@ufl.edu" TargetMode="External"/><Relationship Id="rId19" Type="http://schemas.openxmlformats.org/officeDocument/2006/relationships/hyperlink" Target="mailto:umatter@ufl.edu" TargetMode="External"/><Relationship Id="rId31" Type="http://schemas.openxmlformats.org/officeDocument/2006/relationships/hyperlink" Target="https://writing.ufl.edu/writing-studi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gened.aa.ufl.edu/subject-area-objectives.aspx" TargetMode="External"/><Relationship Id="rId22" Type="http://schemas.openxmlformats.org/officeDocument/2006/relationships/hyperlink" Target="https://shcc.ufl.edu/" TargetMode="External"/><Relationship Id="rId27" Type="http://schemas.openxmlformats.org/officeDocument/2006/relationships/hyperlink" Target="mailto:helpdesk@ufl.edu" TargetMode="External"/><Relationship Id="rId30" Type="http://schemas.openxmlformats.org/officeDocument/2006/relationships/hyperlink" Target="https://teachingcenter.ufl.edu/" TargetMode="External"/><Relationship Id="rId35" Type="http://schemas.openxmlformats.org/officeDocument/2006/relationships/hyperlink" Target="https://ufl.bluera.com/ufl/"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D88531A747534A8FB5A26207B980AD" ma:contentTypeVersion="0" ma:contentTypeDescription="Create a new document." ma:contentTypeScope="" ma:versionID="ada89863a19b83283bc878213e502f7c">
  <xsd:schema xmlns:xsd="http://www.w3.org/2001/XMLSchema" xmlns:xs="http://www.w3.org/2001/XMLSchema" xmlns:p="http://schemas.microsoft.com/office/2006/metadata/properties" targetNamespace="http://schemas.microsoft.com/office/2006/metadata/properties" ma:root="true" ma:fieldsID="99e0e2c2ceae3e9016ff9be6e02ce33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B525F7-3AD3-4E09-8A71-8172024C24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E0FD49-C2F3-49C0-A8BE-9202E3D34A9B}">
  <ds:schemaRefs>
    <ds:schemaRef ds:uri="http://schemas.microsoft.com/sharepoint/v3/contenttype/forms"/>
  </ds:schemaRefs>
</ds:datastoreItem>
</file>

<file path=customXml/itemProps3.xml><?xml version="1.0" encoding="utf-8"?>
<ds:datastoreItem xmlns:ds="http://schemas.openxmlformats.org/officeDocument/2006/customXml" ds:itemID="{621ED03D-35BE-46F9-8F9F-0BB454EA4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10</Pages>
  <Words>4588</Words>
  <Characters>26153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Fall 2010 BSC2011 - Integrated Principles of Biology II</vt:lpstr>
    </vt:vector>
  </TitlesOfParts>
  <Company>UF College of Liberal Arts and Sciences</Company>
  <LinksUpToDate>false</LinksUpToDate>
  <CharactersWithSpaces>30680</CharactersWithSpaces>
  <SharedDoc>false</SharedDoc>
  <HLinks>
    <vt:vector size="42" baseType="variant">
      <vt:variant>
        <vt:i4>2818073</vt:i4>
      </vt:variant>
      <vt:variant>
        <vt:i4>18</vt:i4>
      </vt:variant>
      <vt:variant>
        <vt:i4>0</vt:i4>
      </vt:variant>
      <vt:variant>
        <vt:i4>5</vt:i4>
      </vt:variant>
      <vt:variant>
        <vt:lpwstr>http://www.counsel.ufl.edu/</vt:lpwstr>
      </vt:variant>
      <vt:variant>
        <vt:lpwstr/>
      </vt:variant>
      <vt:variant>
        <vt:i4>2031696</vt:i4>
      </vt:variant>
      <vt:variant>
        <vt:i4>15</vt:i4>
      </vt:variant>
      <vt:variant>
        <vt:i4>0</vt:i4>
      </vt:variant>
      <vt:variant>
        <vt:i4>5</vt:i4>
      </vt:variant>
      <vt:variant>
        <vt:lpwstr>http://www.dso.ufl.edu/drp/services/</vt:lpwstr>
      </vt:variant>
      <vt:variant>
        <vt:lpwstr/>
      </vt:variant>
      <vt:variant>
        <vt:i4>1835132</vt:i4>
      </vt:variant>
      <vt:variant>
        <vt:i4>12</vt:i4>
      </vt:variant>
      <vt:variant>
        <vt:i4>0</vt:i4>
      </vt:variant>
      <vt:variant>
        <vt:i4>5</vt:i4>
      </vt:variant>
      <vt:variant>
        <vt:lpwstr>http://www.dso.ufl.edu/judicial/procedures/academicguide.html</vt:lpwstr>
      </vt:variant>
      <vt:variant>
        <vt:lpwstr/>
      </vt:variant>
      <vt:variant>
        <vt:i4>8060943</vt:i4>
      </vt:variant>
      <vt:variant>
        <vt:i4>9</vt:i4>
      </vt:variant>
      <vt:variant>
        <vt:i4>0</vt:i4>
      </vt:variant>
      <vt:variant>
        <vt:i4>5</vt:i4>
      </vt:variant>
      <vt:variant>
        <vt:lpwstr>http://www.registrar.ufl.edu/catalog/policies/regulationgrades.html</vt:lpwstr>
      </vt:variant>
      <vt:variant>
        <vt:lpwstr/>
      </vt:variant>
      <vt:variant>
        <vt:i4>7077928</vt:i4>
      </vt:variant>
      <vt:variant>
        <vt:i4>6</vt:i4>
      </vt:variant>
      <vt:variant>
        <vt:i4>0</vt:i4>
      </vt:variant>
      <vt:variant>
        <vt:i4>5</vt:i4>
      </vt:variant>
      <vt:variant>
        <vt:lpwstr>mailto:kvliet@ufl.edu</vt:lpwstr>
      </vt:variant>
      <vt:variant>
        <vt:lpwstr/>
      </vt:variant>
      <vt:variant>
        <vt:i4>3211283</vt:i4>
      </vt:variant>
      <vt:variant>
        <vt:i4>3</vt:i4>
      </vt:variant>
      <vt:variant>
        <vt:i4>0</vt:i4>
      </vt:variant>
      <vt:variant>
        <vt:i4>5</vt:i4>
      </vt:variant>
      <vt:variant>
        <vt:lpwstr>https://lss.at.ufl.edu/</vt:lpwstr>
      </vt:variant>
      <vt:variant>
        <vt:lpwstr/>
      </vt:variant>
      <vt:variant>
        <vt:i4>4784185</vt:i4>
      </vt:variant>
      <vt:variant>
        <vt:i4>0</vt:i4>
      </vt:variant>
      <vt:variant>
        <vt:i4>0</vt:i4>
      </vt:variant>
      <vt:variant>
        <vt:i4>5</vt:i4>
      </vt:variant>
      <vt:variant>
        <vt:lpwstr>http://www.bsc.ufl.edu/2011L.html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2010 BSC2011 - Integrated Principles of Biology II</dc:title>
  <dc:subject/>
  <dc:creator>David Julian</dc:creator>
  <cp:keywords/>
  <dc:description/>
  <cp:lastModifiedBy>Zokan, Marcus</cp:lastModifiedBy>
  <cp:revision>57</cp:revision>
  <cp:lastPrinted>2022-12-16T21:32:00Z</cp:lastPrinted>
  <dcterms:created xsi:type="dcterms:W3CDTF">2025-03-25T13:26:00Z</dcterms:created>
  <dcterms:modified xsi:type="dcterms:W3CDTF">2025-04-30T15:03:00Z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0x01010066D88531A747534A8FB5A26207B980AD</vt:lpwstr>
  </property>
  <property fmtid="{D5CDD505-2E9C-101B-9397-08002B2CF9AE}" pid="3" name="IsMyDocuments">
    <vt:bool>true</vt:bool>
  </property>
</Properties>
</file>